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4405"/>
        <w:gridCol w:w="5345"/>
      </w:tblGrid>
      <w:tr w:rsidR="00B5184E" w:rsidRPr="002457FE" w:rsidTr="005659B7">
        <w:trPr>
          <w:tblCellSpacing w:w="0" w:type="dxa"/>
        </w:trPr>
        <w:tc>
          <w:tcPr>
            <w:tcW w:w="4405" w:type="dxa"/>
            <w:hideMark/>
          </w:tcPr>
          <w:p w:rsidR="00B5184E" w:rsidRPr="002457FE" w:rsidRDefault="00B5184E" w:rsidP="00B5184E">
            <w:pPr>
              <w:spacing w:before="100" w:beforeAutospacing="1" w:after="100" w:afterAutospacing="1" w:line="240" w:lineRule="auto"/>
              <w:rPr>
                <w:rFonts w:ascii="Times New Roman" w:eastAsia="Times New Roman" w:hAnsi="Times New Roman" w:cs="Times New Roman"/>
                <w:sz w:val="24"/>
                <w:szCs w:val="24"/>
                <w:lang w:eastAsia="ru-RU"/>
              </w:rPr>
            </w:pPr>
          </w:p>
        </w:tc>
        <w:tc>
          <w:tcPr>
            <w:tcW w:w="5345" w:type="dxa"/>
            <w:hideMark/>
          </w:tcPr>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УТВЕРЖДЕН</w:t>
            </w: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Постановлением Администрации </w:t>
            </w: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города Воткинска </w:t>
            </w: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от ___________________ г. № ______</w:t>
            </w: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Глава муниципального образования</w:t>
            </w: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«Город Воткинск»</w:t>
            </w: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_________________ В.М. Перевозчиков</w:t>
            </w:r>
          </w:p>
        </w:tc>
      </w:tr>
    </w:tbl>
    <w:p w:rsidR="00B5184E" w:rsidRPr="002457FE" w:rsidRDefault="00B5184E" w:rsidP="00B5184E">
      <w:pPr>
        <w:spacing w:before="100" w:beforeAutospacing="1" w:after="100" w:afterAutospacing="1" w:line="240" w:lineRule="auto"/>
        <w:rPr>
          <w:rFonts w:ascii="Times New Roman" w:eastAsia="Times New Roman" w:hAnsi="Times New Roman" w:cs="Times New Roman"/>
          <w:sz w:val="24"/>
          <w:szCs w:val="24"/>
          <w:lang w:eastAsia="ru-RU"/>
        </w:rPr>
      </w:pPr>
    </w:p>
    <w:p w:rsidR="005659B7" w:rsidRPr="002457FE" w:rsidRDefault="005659B7" w:rsidP="00B5184E">
      <w:pPr>
        <w:spacing w:before="100" w:beforeAutospacing="1" w:after="100" w:afterAutospacing="1" w:line="240" w:lineRule="auto"/>
        <w:rPr>
          <w:rFonts w:ascii="Times New Roman" w:eastAsia="Times New Roman" w:hAnsi="Times New Roman" w:cs="Times New Roman"/>
          <w:sz w:val="24"/>
          <w:szCs w:val="24"/>
          <w:lang w:eastAsia="ru-RU"/>
        </w:rPr>
      </w:pPr>
    </w:p>
    <w:p w:rsidR="005659B7" w:rsidRPr="002457FE" w:rsidRDefault="005659B7" w:rsidP="00B5184E">
      <w:pPr>
        <w:spacing w:before="100" w:beforeAutospacing="1" w:after="100" w:afterAutospacing="1" w:line="240" w:lineRule="auto"/>
        <w:rPr>
          <w:rFonts w:ascii="Times New Roman" w:eastAsia="Times New Roman" w:hAnsi="Times New Roman" w:cs="Times New Roman"/>
          <w:sz w:val="24"/>
          <w:szCs w:val="24"/>
          <w:lang w:eastAsia="ru-RU"/>
        </w:rPr>
      </w:pPr>
    </w:p>
    <w:p w:rsidR="00B5184E" w:rsidRPr="002457FE" w:rsidRDefault="00B5184E" w:rsidP="00B518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5184E" w:rsidRPr="002457FE" w:rsidRDefault="00B5184E" w:rsidP="005659B7">
      <w:pPr>
        <w:spacing w:after="0" w:line="240" w:lineRule="auto"/>
        <w:jc w:val="center"/>
        <w:rPr>
          <w:rFonts w:ascii="Times New Roman" w:eastAsia="Times New Roman" w:hAnsi="Times New Roman" w:cs="Times New Roman"/>
          <w:sz w:val="24"/>
          <w:szCs w:val="24"/>
          <w:lang w:eastAsia="ru-RU"/>
        </w:rPr>
      </w:pPr>
      <w:r w:rsidRPr="002457FE">
        <w:rPr>
          <w:rFonts w:ascii="Times New Roman" w:eastAsia="Times New Roman" w:hAnsi="Times New Roman" w:cs="Times New Roman"/>
          <w:b/>
          <w:bCs/>
          <w:sz w:val="24"/>
          <w:szCs w:val="24"/>
          <w:lang w:eastAsia="ru-RU"/>
        </w:rPr>
        <w:t xml:space="preserve">УСТАВ </w:t>
      </w:r>
    </w:p>
    <w:p w:rsidR="00B5184E" w:rsidRPr="002457FE" w:rsidRDefault="00B5184E" w:rsidP="005659B7">
      <w:pPr>
        <w:spacing w:after="0" w:line="240" w:lineRule="auto"/>
        <w:jc w:val="center"/>
        <w:rPr>
          <w:rFonts w:ascii="Times New Roman" w:eastAsia="Times New Roman" w:hAnsi="Times New Roman" w:cs="Times New Roman"/>
          <w:sz w:val="24"/>
          <w:szCs w:val="24"/>
          <w:lang w:eastAsia="ru-RU"/>
        </w:rPr>
      </w:pPr>
    </w:p>
    <w:p w:rsidR="00B5184E" w:rsidRPr="002457FE" w:rsidRDefault="00B5184E" w:rsidP="005659B7">
      <w:pPr>
        <w:spacing w:after="0" w:line="240" w:lineRule="auto"/>
        <w:jc w:val="center"/>
        <w:rPr>
          <w:rFonts w:ascii="Times New Roman" w:eastAsia="Times New Roman" w:hAnsi="Times New Roman" w:cs="Times New Roman"/>
          <w:sz w:val="24"/>
          <w:szCs w:val="24"/>
          <w:lang w:eastAsia="ru-RU"/>
        </w:rPr>
      </w:pPr>
      <w:r w:rsidRPr="002457FE">
        <w:rPr>
          <w:rFonts w:ascii="Times New Roman" w:eastAsia="Times New Roman" w:hAnsi="Times New Roman" w:cs="Times New Roman"/>
          <w:b/>
          <w:bCs/>
          <w:sz w:val="24"/>
          <w:szCs w:val="24"/>
          <w:lang w:eastAsia="ru-RU"/>
        </w:rPr>
        <w:t xml:space="preserve">Муниципального автономного учреждения </w:t>
      </w:r>
    </w:p>
    <w:p w:rsidR="00B5184E" w:rsidRPr="002457FE" w:rsidRDefault="00B5184E" w:rsidP="005659B7">
      <w:pPr>
        <w:spacing w:after="0" w:line="240" w:lineRule="auto"/>
        <w:jc w:val="center"/>
        <w:rPr>
          <w:rFonts w:ascii="Times New Roman" w:eastAsia="Times New Roman" w:hAnsi="Times New Roman" w:cs="Times New Roman"/>
          <w:sz w:val="24"/>
          <w:szCs w:val="24"/>
          <w:lang w:eastAsia="ru-RU"/>
        </w:rPr>
      </w:pPr>
      <w:r w:rsidRPr="002457FE">
        <w:rPr>
          <w:rFonts w:ascii="Times New Roman" w:eastAsia="Times New Roman" w:hAnsi="Times New Roman" w:cs="Times New Roman"/>
          <w:b/>
          <w:bCs/>
          <w:sz w:val="24"/>
          <w:szCs w:val="24"/>
          <w:lang w:eastAsia="ru-RU"/>
        </w:rPr>
        <w:t>спортивная школа «Знамя»</w:t>
      </w:r>
    </w:p>
    <w:p w:rsidR="00B5184E" w:rsidRPr="002457FE" w:rsidRDefault="00B5184E" w:rsidP="00B5184E">
      <w:pPr>
        <w:spacing w:before="100" w:beforeAutospacing="1" w:after="100" w:afterAutospacing="1" w:line="240" w:lineRule="auto"/>
        <w:rPr>
          <w:rFonts w:ascii="Times New Roman" w:eastAsia="Times New Roman" w:hAnsi="Times New Roman" w:cs="Times New Roman"/>
          <w:sz w:val="24"/>
          <w:szCs w:val="24"/>
          <w:lang w:eastAsia="ru-RU"/>
        </w:rPr>
      </w:pPr>
    </w:p>
    <w:p w:rsidR="00B5184E" w:rsidRPr="002457FE" w:rsidRDefault="00B5184E" w:rsidP="00B5184E">
      <w:pPr>
        <w:spacing w:before="100" w:beforeAutospacing="1" w:after="100" w:afterAutospacing="1" w:line="240" w:lineRule="auto"/>
        <w:rPr>
          <w:rFonts w:ascii="Times New Roman" w:eastAsia="Times New Roman" w:hAnsi="Times New Roman" w:cs="Times New Roman"/>
          <w:sz w:val="24"/>
          <w:szCs w:val="24"/>
          <w:lang w:eastAsia="ru-RU"/>
        </w:rPr>
      </w:pPr>
    </w:p>
    <w:p w:rsidR="00B5184E" w:rsidRPr="002457FE" w:rsidRDefault="00B5184E" w:rsidP="00B5184E">
      <w:pPr>
        <w:spacing w:before="100" w:beforeAutospacing="1" w:after="100" w:afterAutospacing="1" w:line="240" w:lineRule="auto"/>
        <w:rPr>
          <w:rFonts w:ascii="Times New Roman" w:eastAsia="Times New Roman" w:hAnsi="Times New Roman" w:cs="Times New Roman"/>
          <w:sz w:val="24"/>
          <w:szCs w:val="24"/>
          <w:lang w:eastAsia="ru-RU"/>
        </w:rPr>
      </w:pPr>
    </w:p>
    <w:tbl>
      <w:tblPr>
        <w:tblW w:w="9720" w:type="dxa"/>
        <w:tblCellSpacing w:w="0" w:type="dxa"/>
        <w:tblCellMar>
          <w:top w:w="105" w:type="dxa"/>
          <w:left w:w="105" w:type="dxa"/>
          <w:bottom w:w="105" w:type="dxa"/>
          <w:right w:w="105" w:type="dxa"/>
        </w:tblCellMar>
        <w:tblLook w:val="04A0" w:firstRow="1" w:lastRow="0" w:firstColumn="1" w:lastColumn="0" w:noHBand="0" w:noVBand="1"/>
      </w:tblPr>
      <w:tblGrid>
        <w:gridCol w:w="5017"/>
        <w:gridCol w:w="4703"/>
      </w:tblGrid>
      <w:tr w:rsidR="00B5184E" w:rsidRPr="002457FE" w:rsidTr="005659B7">
        <w:trPr>
          <w:tblCellSpacing w:w="0" w:type="dxa"/>
        </w:trPr>
        <w:tc>
          <w:tcPr>
            <w:tcW w:w="5017" w:type="dxa"/>
            <w:hideMark/>
          </w:tcPr>
          <w:p w:rsidR="00B5184E" w:rsidRPr="002457FE" w:rsidRDefault="00B5184E" w:rsidP="005659B7">
            <w:pPr>
              <w:keepNext/>
              <w:spacing w:after="0" w:line="240" w:lineRule="auto"/>
              <w:outlineLvl w:val="0"/>
              <w:rPr>
                <w:rFonts w:ascii="Times New Roman" w:eastAsia="Times New Roman" w:hAnsi="Times New Roman" w:cs="Times New Roman"/>
                <w:kern w:val="36"/>
                <w:sz w:val="24"/>
                <w:szCs w:val="24"/>
                <w:lang w:eastAsia="ru-RU"/>
              </w:rPr>
            </w:pPr>
            <w:r w:rsidRPr="002457FE">
              <w:rPr>
                <w:rFonts w:ascii="Times New Roman" w:eastAsia="Times New Roman" w:hAnsi="Times New Roman" w:cs="Times New Roman"/>
                <w:kern w:val="36"/>
                <w:sz w:val="24"/>
                <w:szCs w:val="24"/>
                <w:lang w:eastAsia="ru-RU"/>
              </w:rPr>
              <w:t>СОГЛАСОВАН</w:t>
            </w:r>
          </w:p>
          <w:p w:rsidR="00B5184E" w:rsidRPr="002457FE" w:rsidRDefault="00B5184E" w:rsidP="005659B7">
            <w:pPr>
              <w:spacing w:after="0" w:line="240" w:lineRule="auto"/>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Решением Управления муниципального имущества и земельных ресурсов города Воткинска</w:t>
            </w:r>
          </w:p>
          <w:p w:rsidR="00B5184E" w:rsidRPr="002457FE" w:rsidRDefault="00B5184E" w:rsidP="005659B7">
            <w:pPr>
              <w:spacing w:after="0" w:line="240" w:lineRule="auto"/>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от__________________ № _______</w:t>
            </w:r>
          </w:p>
          <w:p w:rsidR="005659B7" w:rsidRPr="002457FE" w:rsidRDefault="005659B7" w:rsidP="005659B7">
            <w:pPr>
              <w:keepNext/>
              <w:spacing w:after="0" w:line="240" w:lineRule="auto"/>
              <w:outlineLvl w:val="1"/>
              <w:rPr>
                <w:rFonts w:ascii="Times New Roman" w:eastAsia="Times New Roman" w:hAnsi="Times New Roman" w:cs="Times New Roman"/>
                <w:sz w:val="24"/>
                <w:szCs w:val="24"/>
                <w:lang w:eastAsia="ru-RU"/>
              </w:rPr>
            </w:pPr>
          </w:p>
          <w:p w:rsidR="00B5184E" w:rsidRPr="002457FE" w:rsidRDefault="00B5184E" w:rsidP="005659B7">
            <w:pPr>
              <w:keepNext/>
              <w:spacing w:after="0" w:line="240" w:lineRule="auto"/>
              <w:outlineLvl w:val="1"/>
              <w:rPr>
                <w:rFonts w:ascii="Cambria" w:eastAsia="Times New Roman" w:hAnsi="Cambria" w:cs="Times New Roman"/>
                <w:sz w:val="24"/>
                <w:szCs w:val="24"/>
                <w:lang w:eastAsia="ru-RU"/>
              </w:rPr>
            </w:pPr>
            <w:r w:rsidRPr="002457FE">
              <w:rPr>
                <w:rFonts w:ascii="Times New Roman" w:eastAsia="Times New Roman" w:hAnsi="Times New Roman" w:cs="Times New Roman"/>
                <w:sz w:val="24"/>
                <w:szCs w:val="24"/>
                <w:lang w:eastAsia="ru-RU"/>
              </w:rPr>
              <w:t xml:space="preserve">Начальник Управления муниципального </w:t>
            </w:r>
          </w:p>
          <w:p w:rsidR="00B5184E" w:rsidRPr="002457FE" w:rsidRDefault="00B5184E" w:rsidP="005659B7">
            <w:pPr>
              <w:keepNext/>
              <w:spacing w:after="0" w:line="240" w:lineRule="auto"/>
              <w:outlineLvl w:val="1"/>
              <w:rPr>
                <w:rFonts w:ascii="Cambria" w:eastAsia="Times New Roman" w:hAnsi="Cambria" w:cs="Times New Roman"/>
                <w:sz w:val="24"/>
                <w:szCs w:val="24"/>
                <w:lang w:eastAsia="ru-RU"/>
              </w:rPr>
            </w:pPr>
            <w:r w:rsidRPr="002457FE">
              <w:rPr>
                <w:rFonts w:ascii="Times New Roman" w:eastAsia="Times New Roman" w:hAnsi="Times New Roman" w:cs="Times New Roman"/>
                <w:sz w:val="24"/>
                <w:szCs w:val="24"/>
                <w:lang w:eastAsia="ru-RU"/>
              </w:rPr>
              <w:t>имущества и земельных ресурсов</w:t>
            </w:r>
          </w:p>
          <w:p w:rsidR="00B5184E" w:rsidRPr="002457FE" w:rsidRDefault="00B5184E" w:rsidP="005659B7">
            <w:pPr>
              <w:spacing w:after="0" w:line="240" w:lineRule="auto"/>
              <w:rPr>
                <w:rFonts w:ascii="Times New Roman" w:eastAsia="Times New Roman" w:hAnsi="Times New Roman" w:cs="Times New Roman"/>
                <w:sz w:val="24"/>
                <w:szCs w:val="24"/>
                <w:lang w:eastAsia="ru-RU"/>
              </w:rPr>
            </w:pPr>
          </w:p>
          <w:p w:rsidR="00B5184E" w:rsidRPr="002457FE" w:rsidRDefault="00B5184E" w:rsidP="005659B7">
            <w:pPr>
              <w:spacing w:after="0" w:line="240" w:lineRule="auto"/>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_________________ А.П. Горбунов</w:t>
            </w:r>
          </w:p>
          <w:p w:rsidR="00B5184E" w:rsidRPr="002457FE" w:rsidRDefault="00B5184E" w:rsidP="005659B7">
            <w:pPr>
              <w:spacing w:after="0" w:line="240" w:lineRule="auto"/>
              <w:rPr>
                <w:rFonts w:ascii="Times New Roman" w:eastAsia="Times New Roman" w:hAnsi="Times New Roman" w:cs="Times New Roman"/>
                <w:sz w:val="24"/>
                <w:szCs w:val="24"/>
                <w:lang w:eastAsia="ru-RU"/>
              </w:rPr>
            </w:pPr>
          </w:p>
        </w:tc>
        <w:tc>
          <w:tcPr>
            <w:tcW w:w="4703" w:type="dxa"/>
            <w:hideMark/>
          </w:tcPr>
          <w:p w:rsidR="00B5184E" w:rsidRPr="002457FE" w:rsidRDefault="00B5184E" w:rsidP="005659B7">
            <w:pPr>
              <w:keepNext/>
              <w:spacing w:after="0" w:line="240" w:lineRule="auto"/>
              <w:jc w:val="right"/>
              <w:outlineLvl w:val="0"/>
              <w:rPr>
                <w:rFonts w:ascii="Times New Roman" w:eastAsia="Times New Roman" w:hAnsi="Times New Roman" w:cs="Times New Roman"/>
                <w:kern w:val="36"/>
                <w:sz w:val="24"/>
                <w:szCs w:val="24"/>
                <w:lang w:eastAsia="ru-RU"/>
              </w:rPr>
            </w:pPr>
            <w:r w:rsidRPr="002457FE">
              <w:rPr>
                <w:rFonts w:ascii="Times New Roman" w:eastAsia="Times New Roman" w:hAnsi="Times New Roman" w:cs="Times New Roman"/>
                <w:kern w:val="36"/>
                <w:sz w:val="24"/>
                <w:szCs w:val="24"/>
                <w:lang w:eastAsia="ru-RU"/>
              </w:rPr>
              <w:t>СОГЛАСОВАН</w:t>
            </w: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Приказом Управления </w:t>
            </w: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культуры, спорта и молодежной политики</w:t>
            </w:r>
          </w:p>
          <w:p w:rsidR="00B5184E" w:rsidRPr="004A688C" w:rsidRDefault="004A688C" w:rsidP="005659B7">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bookmarkStart w:id="0" w:name="_GoBack"/>
            <w:bookmarkEnd w:id="0"/>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от __________________ № _____</w:t>
            </w: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Начальник Управления культуры спорта и молодежной политики</w:t>
            </w: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p>
          <w:p w:rsidR="00B5184E" w:rsidRPr="002457FE" w:rsidRDefault="00B5184E" w:rsidP="005659B7">
            <w:pPr>
              <w:spacing w:after="0" w:line="240" w:lineRule="auto"/>
              <w:jc w:val="right"/>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_________________ Д.А. Казанцев</w:t>
            </w:r>
          </w:p>
          <w:p w:rsidR="00B5184E" w:rsidRPr="002457FE" w:rsidRDefault="00B5184E" w:rsidP="005659B7">
            <w:pPr>
              <w:spacing w:after="0" w:line="240" w:lineRule="auto"/>
              <w:rPr>
                <w:rFonts w:ascii="Times New Roman" w:eastAsia="Times New Roman" w:hAnsi="Times New Roman" w:cs="Times New Roman"/>
                <w:sz w:val="24"/>
                <w:szCs w:val="24"/>
                <w:lang w:eastAsia="ru-RU"/>
              </w:rPr>
            </w:pPr>
          </w:p>
        </w:tc>
      </w:tr>
    </w:tbl>
    <w:p w:rsidR="00B5184E" w:rsidRPr="002457FE" w:rsidRDefault="00B5184E" w:rsidP="00B5184E">
      <w:pPr>
        <w:spacing w:before="100" w:beforeAutospacing="1" w:after="100" w:afterAutospacing="1" w:line="240" w:lineRule="auto"/>
        <w:rPr>
          <w:rFonts w:ascii="Times New Roman" w:eastAsia="Times New Roman" w:hAnsi="Times New Roman" w:cs="Times New Roman"/>
          <w:sz w:val="24"/>
          <w:szCs w:val="24"/>
          <w:lang w:eastAsia="ru-RU"/>
        </w:rPr>
      </w:pPr>
    </w:p>
    <w:p w:rsidR="00B5184E" w:rsidRPr="002457FE" w:rsidRDefault="00B5184E" w:rsidP="00B5184E">
      <w:pPr>
        <w:spacing w:before="100" w:beforeAutospacing="1" w:after="100" w:afterAutospacing="1" w:line="240" w:lineRule="auto"/>
        <w:rPr>
          <w:rFonts w:ascii="Times New Roman" w:eastAsia="Times New Roman" w:hAnsi="Times New Roman" w:cs="Times New Roman"/>
          <w:sz w:val="24"/>
          <w:szCs w:val="24"/>
          <w:lang w:eastAsia="ru-RU"/>
        </w:rPr>
      </w:pPr>
    </w:p>
    <w:p w:rsidR="00B5184E" w:rsidRPr="002457FE" w:rsidRDefault="00B5184E" w:rsidP="00B5184E">
      <w:pPr>
        <w:spacing w:before="100" w:beforeAutospacing="1" w:after="100" w:afterAutospacing="1" w:line="240" w:lineRule="auto"/>
        <w:rPr>
          <w:rFonts w:ascii="Times New Roman" w:eastAsia="Times New Roman" w:hAnsi="Times New Roman" w:cs="Times New Roman"/>
          <w:sz w:val="24"/>
          <w:szCs w:val="24"/>
          <w:lang w:eastAsia="ru-RU"/>
        </w:rPr>
      </w:pPr>
    </w:p>
    <w:p w:rsidR="00B5184E" w:rsidRPr="002457FE" w:rsidRDefault="00B5184E" w:rsidP="00B5184E">
      <w:pPr>
        <w:spacing w:before="100" w:beforeAutospacing="1" w:after="100" w:afterAutospacing="1" w:line="240" w:lineRule="auto"/>
        <w:rPr>
          <w:rFonts w:ascii="Times New Roman" w:eastAsia="Times New Roman" w:hAnsi="Times New Roman" w:cs="Times New Roman"/>
          <w:sz w:val="24"/>
          <w:szCs w:val="24"/>
          <w:lang w:eastAsia="ru-RU"/>
        </w:rPr>
      </w:pPr>
    </w:p>
    <w:p w:rsidR="00B5184E" w:rsidRPr="002457FE" w:rsidRDefault="00B5184E" w:rsidP="00B518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2016</w:t>
      </w:r>
    </w:p>
    <w:p w:rsidR="00B5184E" w:rsidRPr="002457FE" w:rsidRDefault="00B5184E" w:rsidP="005659B7">
      <w:pPr>
        <w:keepNext/>
        <w:pageBreakBefore/>
        <w:numPr>
          <w:ilvl w:val="0"/>
          <w:numId w:val="1"/>
        </w:numPr>
        <w:spacing w:after="0" w:line="240" w:lineRule="auto"/>
        <w:ind w:left="0" w:firstLine="709"/>
        <w:jc w:val="center"/>
        <w:outlineLvl w:val="0"/>
        <w:rPr>
          <w:rFonts w:ascii="Times New Roman" w:eastAsia="Times New Roman" w:hAnsi="Times New Roman" w:cs="Times New Roman"/>
          <w:b/>
          <w:bCs/>
          <w:kern w:val="36"/>
          <w:sz w:val="24"/>
          <w:szCs w:val="24"/>
          <w:lang w:eastAsia="ru-RU"/>
        </w:rPr>
      </w:pPr>
      <w:r w:rsidRPr="002457FE">
        <w:rPr>
          <w:rFonts w:ascii="Times New Roman" w:eastAsia="Times New Roman" w:hAnsi="Times New Roman" w:cs="Times New Roman"/>
          <w:b/>
          <w:bCs/>
          <w:kern w:val="36"/>
          <w:sz w:val="24"/>
          <w:szCs w:val="24"/>
          <w:lang w:eastAsia="ru-RU"/>
        </w:rPr>
        <w:lastRenderedPageBreak/>
        <w:t>ОБЩИЕ ПОЛОЖЕНИЯ</w:t>
      </w:r>
    </w:p>
    <w:p w:rsidR="005659B7" w:rsidRPr="002457FE" w:rsidRDefault="005659B7" w:rsidP="005659B7">
      <w:pPr>
        <w:spacing w:after="0" w:line="240" w:lineRule="auto"/>
        <w:ind w:left="709"/>
        <w:jc w:val="both"/>
        <w:rPr>
          <w:rFonts w:ascii="Times New Roman" w:eastAsia="Times New Roman" w:hAnsi="Times New Roman" w:cs="Times New Roman"/>
          <w:sz w:val="24"/>
          <w:szCs w:val="24"/>
          <w:lang w:eastAsia="ru-RU"/>
        </w:rPr>
      </w:pPr>
    </w:p>
    <w:p w:rsidR="00B5184E" w:rsidRPr="002457FE" w:rsidRDefault="00B5184E" w:rsidP="00CF7F8B">
      <w:pPr>
        <w:pStyle w:val="a3"/>
        <w:numPr>
          <w:ilvl w:val="1"/>
          <w:numId w:val="23"/>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Муниципальное автономное учреждение спортивная школа «Знамя» (далее Учреждение) является некоммерческой организацией. Создано путем изменения наименования и устава организации, в связи с пере</w:t>
      </w:r>
      <w:r w:rsidR="00921F9C">
        <w:rPr>
          <w:rFonts w:ascii="Times New Roman" w:eastAsia="Times New Roman" w:hAnsi="Times New Roman" w:cs="Times New Roman"/>
          <w:sz w:val="24"/>
          <w:szCs w:val="24"/>
          <w:lang w:eastAsia="ru-RU"/>
        </w:rPr>
        <w:t>в</w:t>
      </w:r>
      <w:r w:rsidRPr="002457FE">
        <w:rPr>
          <w:rFonts w:ascii="Times New Roman" w:eastAsia="Times New Roman" w:hAnsi="Times New Roman" w:cs="Times New Roman"/>
          <w:sz w:val="24"/>
          <w:szCs w:val="24"/>
          <w:lang w:eastAsia="ru-RU"/>
        </w:rPr>
        <w:t>одом учреждения дополнительного образования в учреждение спортивной подготовки.</w:t>
      </w:r>
    </w:p>
    <w:p w:rsidR="00B5184E" w:rsidRPr="002457FE"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Организационно-правовая форма учреждения – муниципальное автономное учреждение.</w:t>
      </w:r>
    </w:p>
    <w:p w:rsidR="00B5184E" w:rsidRPr="00CB3F2F" w:rsidRDefault="00B5184E" w:rsidP="005659B7">
      <w:pPr>
        <w:tabs>
          <w:tab w:val="left" w:pos="1134"/>
          <w:tab w:val="left" w:pos="1276"/>
        </w:tabs>
        <w:spacing w:after="0" w:line="240" w:lineRule="auto"/>
        <w:ind w:firstLine="709"/>
        <w:jc w:val="both"/>
        <w:rPr>
          <w:rFonts w:ascii="Times New Roman" w:hAnsi="Times New Roman" w:cs="Times New Roman"/>
          <w:sz w:val="24"/>
          <w:szCs w:val="24"/>
        </w:rPr>
      </w:pPr>
      <w:r w:rsidRPr="002457FE">
        <w:rPr>
          <w:rFonts w:ascii="Times New Roman" w:eastAsia="Times New Roman" w:hAnsi="Times New Roman" w:cs="Times New Roman"/>
          <w:sz w:val="24"/>
          <w:szCs w:val="24"/>
          <w:lang w:eastAsia="ru-RU"/>
        </w:rPr>
        <w:t xml:space="preserve">Тип Учреждения </w:t>
      </w:r>
      <w:r w:rsidRPr="00CB3F2F">
        <w:rPr>
          <w:rFonts w:ascii="Times New Roman" w:hAnsi="Times New Roman" w:cs="Times New Roman"/>
          <w:sz w:val="24"/>
          <w:szCs w:val="24"/>
        </w:rPr>
        <w:t>– автономное учреждение.</w:t>
      </w:r>
    </w:p>
    <w:p w:rsidR="00B5184E" w:rsidRPr="002457FE" w:rsidRDefault="00B5184E" w:rsidP="00CF7F8B">
      <w:pPr>
        <w:pStyle w:val="a3"/>
        <w:numPr>
          <w:ilvl w:val="1"/>
          <w:numId w:val="23"/>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Полное наименование Учреждения: Муниципальное автономное учреждение спортивная школа «Знамя». Сокращенное наименование: </w:t>
      </w:r>
      <w:r w:rsidR="009A5760">
        <w:rPr>
          <w:rFonts w:ascii="Times New Roman" w:eastAsia="Times New Roman" w:hAnsi="Times New Roman" w:cs="Times New Roman"/>
          <w:sz w:val="24"/>
          <w:szCs w:val="24"/>
          <w:lang w:eastAsia="ru-RU"/>
        </w:rPr>
        <w:t>МАУ СШ</w:t>
      </w:r>
      <w:r w:rsidRPr="002457FE">
        <w:rPr>
          <w:rFonts w:ascii="Times New Roman" w:eastAsia="Times New Roman" w:hAnsi="Times New Roman" w:cs="Times New Roman"/>
          <w:sz w:val="24"/>
          <w:szCs w:val="24"/>
          <w:lang w:eastAsia="ru-RU"/>
        </w:rPr>
        <w:t xml:space="preserve"> «Знамя».</w:t>
      </w:r>
    </w:p>
    <w:p w:rsidR="00B5184E" w:rsidRPr="002457FE" w:rsidRDefault="00B5184E" w:rsidP="00CF7F8B">
      <w:pPr>
        <w:numPr>
          <w:ilvl w:val="1"/>
          <w:numId w:val="23"/>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Учреждение в своей деятельности руководствуется Конституцией Российской </w:t>
      </w:r>
      <w:r w:rsidRPr="00CB3F2F">
        <w:rPr>
          <w:rFonts w:ascii="Times New Roman" w:eastAsia="Times New Roman" w:hAnsi="Times New Roman" w:cs="Times New Roman"/>
          <w:sz w:val="24"/>
          <w:szCs w:val="24"/>
          <w:lang w:eastAsia="ru-RU"/>
        </w:rPr>
        <w:t>Федерации; Законом «О физической культуре и спорте в Российской Федерации», Законом</w:t>
      </w:r>
      <w:r w:rsidRPr="002457FE">
        <w:rPr>
          <w:rFonts w:ascii="Times New Roman" w:eastAsia="Times New Roman" w:hAnsi="Times New Roman" w:cs="Times New Roman"/>
          <w:sz w:val="24"/>
          <w:szCs w:val="24"/>
          <w:lang w:eastAsia="ru-RU"/>
        </w:rPr>
        <w:t xml:space="preserve"> «Об автономных учреждениях» и другими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Конституцией Удмуртской Республики; законами и иными нормативными правовыми актами Удмуртской Республики; нормативно-правовыми актами муниципального образования «Город Воткинск», правилами и нормами охраны труда, техники безопасности и противопожарной безопасности, а также настоящим Уставом, локальными и нормативными актами Учреждения.</w:t>
      </w:r>
    </w:p>
    <w:p w:rsidR="00B5184E" w:rsidRPr="002457FE" w:rsidRDefault="00B5184E" w:rsidP="00CF7F8B">
      <w:pPr>
        <w:numPr>
          <w:ilvl w:val="1"/>
          <w:numId w:val="23"/>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CYR" w:eastAsia="Times New Roman" w:hAnsi="Times New Roman CYR" w:cs="Times New Roman CYR"/>
          <w:sz w:val="24"/>
          <w:szCs w:val="24"/>
          <w:lang w:eastAsia="ru-RU"/>
        </w:rPr>
        <w:t xml:space="preserve">Учредителем Учреждения является муниципальное образование </w:t>
      </w:r>
      <w:r w:rsidRPr="002457FE">
        <w:rPr>
          <w:rFonts w:ascii="Times New Roman" w:eastAsia="Times New Roman" w:hAnsi="Times New Roman" w:cs="Times New Roman"/>
          <w:sz w:val="24"/>
          <w:szCs w:val="24"/>
          <w:lang w:eastAsia="ru-RU"/>
        </w:rPr>
        <w:t>«</w:t>
      </w:r>
      <w:r w:rsidRPr="002457FE">
        <w:rPr>
          <w:rFonts w:ascii="Times New Roman CYR" w:eastAsia="Times New Roman" w:hAnsi="Times New Roman CYR" w:cs="Times New Roman CYR"/>
          <w:sz w:val="24"/>
          <w:szCs w:val="24"/>
          <w:lang w:eastAsia="ru-RU"/>
        </w:rPr>
        <w:t>Город Воткинск</w:t>
      </w:r>
      <w:r w:rsidRPr="002457FE">
        <w:rPr>
          <w:rFonts w:ascii="Times New Roman" w:eastAsia="Times New Roman" w:hAnsi="Times New Roman" w:cs="Times New Roman"/>
          <w:sz w:val="24"/>
          <w:szCs w:val="24"/>
          <w:lang w:eastAsia="ru-RU"/>
        </w:rPr>
        <w:t xml:space="preserve">», </w:t>
      </w:r>
      <w:r w:rsidRPr="002457FE">
        <w:rPr>
          <w:rFonts w:ascii="Times New Roman CYR" w:eastAsia="Times New Roman" w:hAnsi="Times New Roman CYR" w:cs="Times New Roman CYR"/>
          <w:sz w:val="24"/>
          <w:szCs w:val="24"/>
          <w:lang w:eastAsia="ru-RU"/>
        </w:rPr>
        <w:t>в лице Администрации</w:t>
      </w:r>
      <w:r w:rsidRPr="002457FE">
        <w:rPr>
          <w:rFonts w:ascii="Times New Roman CYR" w:eastAsia="Times New Roman" w:hAnsi="Times New Roman CYR" w:cs="Times New Roman CYR"/>
          <w:color w:val="FF0000"/>
          <w:sz w:val="24"/>
          <w:szCs w:val="24"/>
          <w:lang w:eastAsia="ru-RU"/>
        </w:rPr>
        <w:t xml:space="preserve"> </w:t>
      </w:r>
      <w:r w:rsidRPr="002457FE">
        <w:rPr>
          <w:rFonts w:ascii="Times New Roman CYR" w:eastAsia="Times New Roman" w:hAnsi="Times New Roman CYR" w:cs="Times New Roman CYR"/>
          <w:sz w:val="24"/>
          <w:szCs w:val="24"/>
          <w:lang w:eastAsia="ru-RU"/>
        </w:rPr>
        <w:t xml:space="preserve">города Воткинска, далее именуемое </w:t>
      </w:r>
      <w:r w:rsidRPr="002457FE">
        <w:rPr>
          <w:rFonts w:ascii="Times New Roman" w:eastAsia="Times New Roman" w:hAnsi="Times New Roman" w:cs="Times New Roman"/>
          <w:sz w:val="24"/>
          <w:szCs w:val="24"/>
          <w:lang w:eastAsia="ru-RU"/>
        </w:rPr>
        <w:t>«</w:t>
      </w:r>
      <w:r w:rsidRPr="002457FE">
        <w:rPr>
          <w:rFonts w:ascii="Times New Roman CYR" w:eastAsia="Times New Roman" w:hAnsi="Times New Roman CYR" w:cs="Times New Roman CYR"/>
          <w:sz w:val="24"/>
          <w:szCs w:val="24"/>
          <w:lang w:eastAsia="ru-RU"/>
        </w:rPr>
        <w:t>Учредитель Учреждения</w:t>
      </w:r>
      <w:r w:rsidRPr="002457FE">
        <w:rPr>
          <w:rFonts w:ascii="Times New Roman" w:eastAsia="Times New Roman" w:hAnsi="Times New Roman" w:cs="Times New Roman"/>
          <w:sz w:val="24"/>
          <w:szCs w:val="24"/>
          <w:lang w:eastAsia="ru-RU"/>
        </w:rPr>
        <w:t xml:space="preserve">». </w:t>
      </w:r>
      <w:r w:rsidRPr="002457FE">
        <w:rPr>
          <w:rFonts w:ascii="Times New Roman" w:eastAsia="Times New Roman" w:hAnsi="Times New Roman" w:cs="Times New Roman"/>
          <w:color w:val="000000"/>
          <w:sz w:val="24"/>
          <w:szCs w:val="24"/>
          <w:lang w:eastAsia="ru-RU"/>
        </w:rPr>
        <w:t xml:space="preserve">Органом Администрации города Воткинска, осуществляющим функции управления, является Управление культуры, спорта и молодежной политики Администрации города Воткинска (далее – Управление культуры), действующее на основании Положения. Управление культуры </w:t>
      </w:r>
      <w:r w:rsidRPr="002457FE">
        <w:rPr>
          <w:rFonts w:ascii="Times New Roman CYR" w:eastAsia="Times New Roman" w:hAnsi="Times New Roman CYR" w:cs="Times New Roman CYR"/>
          <w:sz w:val="24"/>
          <w:szCs w:val="24"/>
          <w:lang w:eastAsia="ru-RU"/>
        </w:rPr>
        <w:t xml:space="preserve">является главным распорядителем средств бюджета муниципального образования </w:t>
      </w:r>
      <w:r w:rsidRPr="002457FE">
        <w:rPr>
          <w:rFonts w:ascii="Times New Roman" w:eastAsia="Times New Roman" w:hAnsi="Times New Roman" w:cs="Times New Roman"/>
          <w:sz w:val="24"/>
          <w:szCs w:val="24"/>
          <w:lang w:eastAsia="ru-RU"/>
        </w:rPr>
        <w:t>«</w:t>
      </w:r>
      <w:r w:rsidRPr="002457FE">
        <w:rPr>
          <w:rFonts w:ascii="Times New Roman CYR" w:eastAsia="Times New Roman" w:hAnsi="Times New Roman CYR" w:cs="Times New Roman CYR"/>
          <w:sz w:val="24"/>
          <w:szCs w:val="24"/>
          <w:lang w:eastAsia="ru-RU"/>
        </w:rPr>
        <w:t>Город Воткинск</w:t>
      </w:r>
      <w:r w:rsidRPr="002457FE">
        <w:rPr>
          <w:rFonts w:ascii="Times New Roman" w:eastAsia="Times New Roman" w:hAnsi="Times New Roman" w:cs="Times New Roman"/>
          <w:sz w:val="24"/>
          <w:szCs w:val="24"/>
          <w:lang w:eastAsia="ru-RU"/>
        </w:rPr>
        <w:t xml:space="preserve">», </w:t>
      </w:r>
      <w:r w:rsidRPr="002457FE">
        <w:rPr>
          <w:rFonts w:ascii="Times New Roman CYR" w:eastAsia="Times New Roman" w:hAnsi="Times New Roman CYR" w:cs="Times New Roman CYR"/>
          <w:sz w:val="24"/>
          <w:szCs w:val="24"/>
          <w:lang w:eastAsia="ru-RU"/>
        </w:rPr>
        <w:t>выделяемых Учреждению.</w:t>
      </w:r>
    </w:p>
    <w:p w:rsidR="00B5184E" w:rsidRPr="002457FE"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Местонахождение Учредителя: 427430, УР, г. Воткинск, ул. Ленина, 7. </w:t>
      </w:r>
    </w:p>
    <w:p w:rsidR="00B5184E" w:rsidRPr="002457FE" w:rsidRDefault="00B5184E" w:rsidP="00CF7F8B">
      <w:pPr>
        <w:pStyle w:val="a3"/>
        <w:numPr>
          <w:ilvl w:val="1"/>
          <w:numId w:val="23"/>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Местонахождение Учреждения: 427435, Россия, Удмуртская Республика, г. Воткинск, ул. Кооперативная, 9а.</w:t>
      </w:r>
    </w:p>
    <w:p w:rsidR="00B5184E" w:rsidRPr="002457FE" w:rsidRDefault="00B5184E" w:rsidP="00CF7F8B">
      <w:pPr>
        <w:numPr>
          <w:ilvl w:val="1"/>
          <w:numId w:val="23"/>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Юридический адрес: 427435, Россия, Удмуртская Республика, г. Воткинск, ул. Кооперативная, 9а.</w:t>
      </w:r>
    </w:p>
    <w:p w:rsidR="00B5184E" w:rsidRPr="002457FE" w:rsidRDefault="00B5184E" w:rsidP="00CF7F8B">
      <w:pPr>
        <w:numPr>
          <w:ilvl w:val="1"/>
          <w:numId w:val="23"/>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имеет самостоятельный баланс, расчетный, и иные счета в учреждениях банков, печать со своим наименованием и фирменным знаком, штампы, фирменные бланки и другую атрибутику.</w:t>
      </w:r>
    </w:p>
    <w:p w:rsidR="00B5184E" w:rsidRPr="002457FE" w:rsidRDefault="00B5184E" w:rsidP="00CF7F8B">
      <w:pPr>
        <w:numPr>
          <w:ilvl w:val="1"/>
          <w:numId w:val="23"/>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 состав учреждения входят структурные подразделения:</w:t>
      </w:r>
    </w:p>
    <w:p w:rsidR="00B5184E" w:rsidRPr="002457FE" w:rsidRDefault="00B5184E" w:rsidP="002F010C">
      <w:pPr>
        <w:numPr>
          <w:ilvl w:val="0"/>
          <w:numId w:val="2"/>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1" w:name="%2525252525252525252525D1%25252525252525"/>
      <w:bookmarkEnd w:id="1"/>
      <w:r w:rsidRPr="002457FE">
        <w:rPr>
          <w:rFonts w:ascii="Times New Roman" w:eastAsia="Times New Roman" w:hAnsi="Times New Roman" w:cs="Times New Roman"/>
          <w:sz w:val="24"/>
          <w:szCs w:val="24"/>
          <w:lang w:eastAsia="ru-RU"/>
        </w:rPr>
        <w:t>спортивные отделения:</w:t>
      </w:r>
    </w:p>
    <w:p w:rsidR="00B5184E" w:rsidRPr="00CB3F2F"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hAnsi="Times New Roman" w:cs="Times New Roman"/>
          <w:sz w:val="24"/>
          <w:szCs w:val="24"/>
        </w:rPr>
        <w:t>отделение</w:t>
      </w:r>
      <w:r w:rsidRPr="00CB3F2F">
        <w:rPr>
          <w:rFonts w:ascii="Times New Roman" w:eastAsia="Times New Roman" w:hAnsi="Times New Roman" w:cs="Times New Roman"/>
          <w:sz w:val="24"/>
          <w:szCs w:val="24"/>
          <w:lang w:eastAsia="ru-RU"/>
        </w:rPr>
        <w:t xml:space="preserve"> комплексное;</w:t>
      </w:r>
    </w:p>
    <w:p w:rsidR="00B5184E" w:rsidRPr="00CB3F2F"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hAnsi="Times New Roman" w:cs="Times New Roman"/>
          <w:sz w:val="24"/>
          <w:szCs w:val="24"/>
        </w:rPr>
        <w:t xml:space="preserve">отделение </w:t>
      </w:r>
      <w:r w:rsidRPr="00CB3F2F">
        <w:rPr>
          <w:rFonts w:ascii="Times New Roman" w:eastAsia="Times New Roman" w:hAnsi="Times New Roman" w:cs="Times New Roman"/>
          <w:sz w:val="24"/>
          <w:szCs w:val="24"/>
          <w:lang w:eastAsia="ru-RU"/>
        </w:rPr>
        <w:t>единоборств «Уралец»;</w:t>
      </w:r>
    </w:p>
    <w:p w:rsidR="00B5184E" w:rsidRPr="00CB3F2F"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hAnsi="Times New Roman" w:cs="Times New Roman"/>
          <w:sz w:val="24"/>
          <w:szCs w:val="24"/>
        </w:rPr>
        <w:t>отделение</w:t>
      </w:r>
      <w:r w:rsidRPr="00CB3F2F">
        <w:rPr>
          <w:rFonts w:ascii="Times New Roman" w:eastAsia="Times New Roman" w:hAnsi="Times New Roman" w:cs="Times New Roman"/>
          <w:sz w:val="24"/>
          <w:szCs w:val="24"/>
          <w:lang w:eastAsia="ru-RU"/>
        </w:rPr>
        <w:t xml:space="preserve"> плавания;</w:t>
      </w:r>
    </w:p>
    <w:p w:rsidR="00B5184E" w:rsidRPr="00CB3F2F"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hAnsi="Times New Roman" w:cs="Times New Roman"/>
          <w:sz w:val="24"/>
          <w:szCs w:val="24"/>
        </w:rPr>
        <w:t>спортивно-тренировочный центр.</w:t>
      </w:r>
    </w:p>
    <w:p w:rsidR="00B5184E" w:rsidRPr="00CB3F2F" w:rsidRDefault="00B5184E" w:rsidP="002F010C">
      <w:pPr>
        <w:numPr>
          <w:ilvl w:val="0"/>
          <w:numId w:val="3"/>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спортивные сооружения:</w:t>
      </w:r>
    </w:p>
    <w:p w:rsidR="00B5184E" w:rsidRPr="00CB3F2F"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спортивный комплекс «Юность» (ул. Дзержинского, 4);</w:t>
      </w:r>
    </w:p>
    <w:p w:rsidR="00B5184E" w:rsidRPr="00CB3F2F"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лыжная база (ул. Шпалозаводская, 20);</w:t>
      </w:r>
    </w:p>
    <w:p w:rsidR="00B5184E" w:rsidRPr="00CB3F2F"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 xml:space="preserve">лыжная </w:t>
      </w:r>
      <w:r w:rsidRPr="00CB3F2F">
        <w:rPr>
          <w:rFonts w:ascii="Times New Roman" w:hAnsi="Times New Roman" w:cs="Times New Roman"/>
          <w:sz w:val="24"/>
          <w:szCs w:val="24"/>
        </w:rPr>
        <w:t>база спортивной школы</w:t>
      </w:r>
      <w:r w:rsidRPr="00CB3F2F">
        <w:rPr>
          <w:rFonts w:ascii="Times New Roman" w:eastAsia="Times New Roman" w:hAnsi="Times New Roman" w:cs="Times New Roman"/>
          <w:sz w:val="24"/>
          <w:szCs w:val="24"/>
          <w:lang w:eastAsia="ru-RU"/>
        </w:rPr>
        <w:t xml:space="preserve"> (ул. Серова, 12);</w:t>
      </w:r>
    </w:p>
    <w:p w:rsidR="00B5184E" w:rsidRPr="00CB3F2F"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 xml:space="preserve">горнолыжная база </w:t>
      </w:r>
      <w:r w:rsidRPr="00CB3F2F">
        <w:rPr>
          <w:rFonts w:ascii="Times New Roman" w:hAnsi="Times New Roman" w:cs="Times New Roman"/>
          <w:sz w:val="24"/>
          <w:szCs w:val="24"/>
        </w:rPr>
        <w:t>«Метелица» (</w:t>
      </w:r>
      <w:r w:rsidRPr="00CB3F2F">
        <w:rPr>
          <w:rFonts w:ascii="Times New Roman" w:eastAsia="Times New Roman" w:hAnsi="Times New Roman" w:cs="Times New Roman"/>
          <w:sz w:val="24"/>
          <w:szCs w:val="24"/>
          <w:lang w:eastAsia="ru-RU"/>
        </w:rPr>
        <w:t>ул. Горнолыжная, 1);</w:t>
      </w:r>
    </w:p>
    <w:p w:rsidR="00B5184E" w:rsidRPr="00CB3F2F"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стадион «Знамя» (ул. Орджоникидзе, 3);</w:t>
      </w:r>
    </w:p>
    <w:p w:rsidR="00B5184E" w:rsidRPr="00CB3F2F"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 xml:space="preserve">зал </w:t>
      </w:r>
      <w:r w:rsidR="0002273F">
        <w:rPr>
          <w:rFonts w:ascii="Times New Roman" w:eastAsia="Times New Roman" w:hAnsi="Times New Roman" w:cs="Times New Roman"/>
          <w:sz w:val="24"/>
          <w:szCs w:val="24"/>
          <w:lang w:eastAsia="ru-RU"/>
        </w:rPr>
        <w:t>единоборств</w:t>
      </w:r>
      <w:r w:rsidRPr="00CB3F2F">
        <w:rPr>
          <w:rFonts w:ascii="Times New Roman" w:eastAsia="Times New Roman" w:hAnsi="Times New Roman" w:cs="Times New Roman"/>
          <w:sz w:val="24"/>
          <w:szCs w:val="24"/>
          <w:lang w:eastAsia="ru-RU"/>
        </w:rPr>
        <w:t xml:space="preserve"> </w:t>
      </w:r>
      <w:r w:rsidRPr="00CB3F2F">
        <w:rPr>
          <w:rFonts w:ascii="Times New Roman" w:hAnsi="Times New Roman" w:cs="Times New Roman"/>
          <w:sz w:val="24"/>
          <w:szCs w:val="24"/>
        </w:rPr>
        <w:t>«Зодиак» (ул</w:t>
      </w:r>
      <w:r w:rsidRPr="00CB3F2F">
        <w:rPr>
          <w:rFonts w:ascii="Times New Roman" w:eastAsia="Times New Roman" w:hAnsi="Times New Roman" w:cs="Times New Roman"/>
          <w:sz w:val="24"/>
          <w:szCs w:val="24"/>
          <w:lang w:eastAsia="ru-RU"/>
        </w:rPr>
        <w:t>. Школьная, 2);</w:t>
      </w:r>
    </w:p>
    <w:p w:rsidR="00B5184E" w:rsidRPr="00CB3F2F" w:rsidRDefault="00B5184E" w:rsidP="00921F9C">
      <w:pPr>
        <w:tabs>
          <w:tab w:val="left" w:pos="1134"/>
          <w:tab w:val="left" w:pos="1276"/>
        </w:tabs>
        <w:spacing w:after="0" w:line="360" w:lineRule="auto"/>
        <w:ind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зал бокса «Восход» (ул. 1905 года, 15);</w:t>
      </w:r>
    </w:p>
    <w:p w:rsidR="00B5184E" w:rsidRPr="00CB3F2F" w:rsidRDefault="00B5184E" w:rsidP="00BA32EC">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lastRenderedPageBreak/>
        <w:t xml:space="preserve">зал </w:t>
      </w:r>
      <w:r w:rsidR="0002273F">
        <w:rPr>
          <w:rFonts w:ascii="Times New Roman" w:eastAsia="Times New Roman" w:hAnsi="Times New Roman" w:cs="Times New Roman"/>
          <w:sz w:val="24"/>
          <w:szCs w:val="24"/>
          <w:lang w:eastAsia="ru-RU"/>
        </w:rPr>
        <w:t>единоборств</w:t>
      </w:r>
      <w:r w:rsidRPr="00CB3F2F">
        <w:rPr>
          <w:rFonts w:ascii="Times New Roman" w:eastAsia="Times New Roman" w:hAnsi="Times New Roman" w:cs="Times New Roman"/>
          <w:sz w:val="24"/>
          <w:szCs w:val="24"/>
          <w:lang w:eastAsia="ru-RU"/>
        </w:rPr>
        <w:t xml:space="preserve"> </w:t>
      </w:r>
      <w:r w:rsidRPr="00CB3F2F">
        <w:rPr>
          <w:rFonts w:ascii="Times New Roman" w:hAnsi="Times New Roman" w:cs="Times New Roman"/>
          <w:sz w:val="24"/>
          <w:szCs w:val="24"/>
        </w:rPr>
        <w:t>«Уралец»</w:t>
      </w:r>
      <w:r w:rsidRPr="00CB3F2F">
        <w:rPr>
          <w:rFonts w:ascii="Times New Roman" w:eastAsia="Times New Roman" w:hAnsi="Times New Roman" w:cs="Times New Roman"/>
          <w:sz w:val="24"/>
          <w:szCs w:val="24"/>
          <w:lang w:eastAsia="ru-RU"/>
        </w:rPr>
        <w:t xml:space="preserve"> (ул. Шувалова, 1);</w:t>
      </w:r>
    </w:p>
    <w:p w:rsidR="00B5184E" w:rsidRPr="00CB3F2F" w:rsidRDefault="00B5184E" w:rsidP="00BA32EC">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спортзал «Знамя» (ул. Кирова, 4);</w:t>
      </w:r>
    </w:p>
    <w:p w:rsidR="00B5184E" w:rsidRPr="002457FE"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спортзал «Дом физкультуры» (ул. Кооперативная, 9а</w:t>
      </w:r>
      <w:r w:rsidRPr="002457FE">
        <w:rPr>
          <w:rFonts w:ascii="Times New Roman" w:eastAsia="Times New Roman" w:hAnsi="Times New Roman" w:cs="Times New Roman"/>
          <w:sz w:val="24"/>
          <w:szCs w:val="24"/>
          <w:lang w:eastAsia="ru-RU"/>
        </w:rPr>
        <w:t>);</w:t>
      </w:r>
    </w:p>
    <w:p w:rsidR="00B5184E" w:rsidRPr="002457FE"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спортзал «Спартак» (ул. Робеспьера, 18а);</w:t>
      </w:r>
    </w:p>
    <w:p w:rsidR="00B5184E" w:rsidRPr="002457FE"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спортзал «Орбита» (ул. Белинского, 4);</w:t>
      </w:r>
    </w:p>
    <w:p w:rsidR="00B5184E" w:rsidRPr="002457FE"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спортзал «Нефтяник» (ул. Луначарского, 52).</w:t>
      </w:r>
    </w:p>
    <w:p w:rsidR="00B5184E" w:rsidRPr="002457FE" w:rsidRDefault="00B5184E" w:rsidP="002F010C">
      <w:pPr>
        <w:numPr>
          <w:ilvl w:val="0"/>
          <w:numId w:val="4"/>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команда «Знамя - Удмуртия»;</w:t>
      </w:r>
    </w:p>
    <w:p w:rsidR="00B5184E" w:rsidRPr="002457FE" w:rsidRDefault="00B5184E" w:rsidP="002F010C">
      <w:pPr>
        <w:numPr>
          <w:ilvl w:val="0"/>
          <w:numId w:val="4"/>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медико-восстановительный центр по адресу: г. Воткинск, ул. Дзержинского, 4.</w:t>
      </w:r>
    </w:p>
    <w:p w:rsidR="00B5184E" w:rsidRPr="002457FE"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Структурные подразделения не являются юридическими лицами, они наделяются имуществом Учреждения и действуют на основании утверждаемого Учреждением положения. Руководители подразделений назначаются директором Учреждения. Учреждение несёт ответственность за деятельность своих подразделений.</w:t>
      </w:r>
      <w:r w:rsidRPr="002457FE">
        <w:rPr>
          <w:rFonts w:ascii="Times New Roman CYR" w:eastAsia="Times New Roman" w:hAnsi="Times New Roman CYR" w:cs="Times New Roman CYR"/>
          <w:sz w:val="24"/>
          <w:szCs w:val="24"/>
          <w:lang w:eastAsia="ru-RU"/>
        </w:rPr>
        <w:t xml:space="preserve"> </w:t>
      </w:r>
    </w:p>
    <w:p w:rsidR="00B5184E" w:rsidRPr="002457FE" w:rsidRDefault="00B5184E" w:rsidP="005659B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CYR" w:eastAsia="Times New Roman" w:hAnsi="Times New Roman CYR" w:cs="Times New Roman CYR"/>
          <w:sz w:val="24"/>
          <w:szCs w:val="24"/>
          <w:lang w:eastAsia="ru-RU"/>
        </w:rPr>
        <w:t xml:space="preserve">Учреждение филиалов и представительств не имеет. </w:t>
      </w:r>
    </w:p>
    <w:p w:rsidR="00B5184E" w:rsidRPr="002457FE" w:rsidRDefault="00B5184E" w:rsidP="00CF7F8B">
      <w:pPr>
        <w:pStyle w:val="a3"/>
        <w:numPr>
          <w:ilvl w:val="1"/>
          <w:numId w:val="23"/>
        </w:numPr>
        <w:tabs>
          <w:tab w:val="left" w:pos="1134"/>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Учреждение не отвечает по обязательствам собственника своего имущества.</w:t>
      </w:r>
    </w:p>
    <w:p w:rsidR="00B5184E" w:rsidRPr="002457FE" w:rsidRDefault="00B5184E" w:rsidP="00CF7F8B">
      <w:pPr>
        <w:numPr>
          <w:ilvl w:val="1"/>
          <w:numId w:val="23"/>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обеспечивает открытость и доступность информации в соответствии с действующим законодательством. Порядок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 Вышеуказанная информация подлежит размещению на официальном сайте Учреждения в сети «Интернет» и обновлению в течение десяти дней со дня внесения соответствующих изменений.</w:t>
      </w:r>
    </w:p>
    <w:p w:rsidR="00B5184E" w:rsidRPr="002457FE" w:rsidRDefault="00B5184E" w:rsidP="00CF7F8B">
      <w:pPr>
        <w:numPr>
          <w:ilvl w:val="1"/>
          <w:numId w:val="23"/>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В Учреждении не допускается создание и деятельность организационных структур политических партий, общественно-политических, религиозных движений и организаций (объединений). </w:t>
      </w:r>
    </w:p>
    <w:p w:rsidR="00B5184E" w:rsidRPr="002457FE" w:rsidRDefault="00B5184E" w:rsidP="00CF7F8B">
      <w:pPr>
        <w:numPr>
          <w:ilvl w:val="1"/>
          <w:numId w:val="23"/>
        </w:numPr>
        <w:tabs>
          <w:tab w:val="left" w:pos="1134"/>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вправе заниматься видами предпринимательской деятельности, которые указаны в настоящем Уставе. При осуществлении деятельности приносящей доход Учреждение руководствуется законодательством Российской Федерации, регулирующим данную деятельность.</w:t>
      </w:r>
    </w:p>
    <w:p w:rsidR="002B1807" w:rsidRPr="002457FE" w:rsidRDefault="002B1807" w:rsidP="002B1807">
      <w:pPr>
        <w:tabs>
          <w:tab w:val="left" w:pos="1134"/>
          <w:tab w:val="left" w:pos="1276"/>
        </w:tabs>
        <w:spacing w:after="0" w:line="240" w:lineRule="auto"/>
        <w:ind w:left="709"/>
        <w:jc w:val="both"/>
        <w:rPr>
          <w:rFonts w:ascii="Times New Roman" w:eastAsia="Times New Roman" w:hAnsi="Times New Roman" w:cs="Times New Roman"/>
          <w:sz w:val="24"/>
          <w:szCs w:val="24"/>
          <w:lang w:eastAsia="ru-RU"/>
        </w:rPr>
      </w:pPr>
    </w:p>
    <w:p w:rsidR="00B5184E" w:rsidRPr="002457FE" w:rsidRDefault="00B5184E" w:rsidP="002B1807">
      <w:pPr>
        <w:keepNext/>
        <w:numPr>
          <w:ilvl w:val="0"/>
          <w:numId w:val="5"/>
        </w:numPr>
        <w:spacing w:after="0" w:line="240" w:lineRule="auto"/>
        <w:ind w:left="0" w:firstLine="709"/>
        <w:outlineLvl w:val="0"/>
        <w:rPr>
          <w:rFonts w:ascii="Times New Roman" w:eastAsia="Times New Roman" w:hAnsi="Times New Roman" w:cs="Times New Roman"/>
          <w:b/>
          <w:bCs/>
          <w:kern w:val="36"/>
          <w:sz w:val="24"/>
          <w:szCs w:val="24"/>
          <w:lang w:eastAsia="ru-RU"/>
        </w:rPr>
      </w:pPr>
      <w:r w:rsidRPr="002457FE">
        <w:rPr>
          <w:rFonts w:ascii="Times New Roman" w:eastAsia="Times New Roman" w:hAnsi="Times New Roman" w:cs="Times New Roman"/>
          <w:b/>
          <w:bCs/>
          <w:kern w:val="36"/>
          <w:sz w:val="24"/>
          <w:szCs w:val="24"/>
          <w:lang w:eastAsia="ru-RU"/>
        </w:rPr>
        <w:t xml:space="preserve">ЦЕЛИ, ПРЕДМЕТ </w:t>
      </w:r>
      <w:r w:rsidR="006E5D8B">
        <w:rPr>
          <w:rFonts w:ascii="Times New Roman" w:eastAsia="Times New Roman" w:hAnsi="Times New Roman" w:cs="Times New Roman"/>
          <w:b/>
          <w:bCs/>
          <w:kern w:val="36"/>
          <w:sz w:val="24"/>
          <w:szCs w:val="24"/>
          <w:lang w:eastAsia="ru-RU"/>
        </w:rPr>
        <w:t>И ВИДЫ</w:t>
      </w:r>
      <w:r w:rsidRPr="002457FE">
        <w:rPr>
          <w:rFonts w:ascii="Times New Roman" w:eastAsia="Times New Roman" w:hAnsi="Times New Roman" w:cs="Times New Roman"/>
          <w:b/>
          <w:bCs/>
          <w:kern w:val="36"/>
          <w:sz w:val="24"/>
          <w:szCs w:val="24"/>
          <w:lang w:eastAsia="ru-RU"/>
        </w:rPr>
        <w:t xml:space="preserve"> ДЕЯТЕЛЬНОСТИ УЧРЕЖДЕНИЯ</w:t>
      </w:r>
    </w:p>
    <w:p w:rsidR="00B5184E" w:rsidRPr="00CB3F2F" w:rsidRDefault="00B5184E" w:rsidP="002B1807">
      <w:pPr>
        <w:spacing w:after="0" w:line="240" w:lineRule="auto"/>
        <w:ind w:firstLine="709"/>
        <w:rPr>
          <w:rFonts w:ascii="Times New Roman" w:eastAsia="Times New Roman" w:hAnsi="Times New Roman" w:cs="Times New Roman"/>
          <w:sz w:val="24"/>
          <w:szCs w:val="24"/>
          <w:lang w:eastAsia="ru-RU"/>
        </w:rPr>
      </w:pPr>
    </w:p>
    <w:p w:rsidR="00B5184E" w:rsidRPr="00CB3F2F" w:rsidRDefault="007716E1" w:rsidP="007716E1">
      <w:pPr>
        <w:pStyle w:val="a3"/>
        <w:numPr>
          <w:ilvl w:val="1"/>
          <w:numId w:val="24"/>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CB3F2F">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определёнными законодательством и настоящим Уставом, путём выполнения работ, оказания услуг в сфере физической культуры и спорта.</w:t>
      </w:r>
    </w:p>
    <w:p w:rsidR="00B5184E" w:rsidRPr="00CB3F2F" w:rsidRDefault="00B5184E" w:rsidP="00CF7F8B">
      <w:pPr>
        <w:numPr>
          <w:ilvl w:val="1"/>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Целями деятельности Учреждения является:</w:t>
      </w:r>
    </w:p>
    <w:p w:rsidR="00B5184E" w:rsidRPr="00412F40" w:rsidRDefault="00B5184E" w:rsidP="00CF7F8B">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 xml:space="preserve">формирование спортивного резерва сборных команд города Воткинска, Удмуртской Республики путем </w:t>
      </w:r>
      <w:r w:rsidRPr="00412F40">
        <w:rPr>
          <w:rFonts w:ascii="Times New Roman" w:eastAsia="Times New Roman" w:hAnsi="Times New Roman" w:cs="Times New Roman"/>
          <w:color w:val="000000"/>
          <w:sz w:val="24"/>
          <w:szCs w:val="24"/>
          <w:lang w:eastAsia="ru-RU"/>
        </w:rPr>
        <w:t>организации тренировочного процесса, совершенствования его форм;</w:t>
      </w:r>
    </w:p>
    <w:p w:rsidR="00B5184E" w:rsidRPr="002457FE" w:rsidRDefault="00B5184E" w:rsidP="00CF7F8B">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color w:val="000000"/>
          <w:sz w:val="24"/>
          <w:szCs w:val="24"/>
          <w:lang w:eastAsia="ru-RU"/>
        </w:rPr>
        <w:t>отбор кандидатов для участия в республиканских,</w:t>
      </w:r>
      <w:r w:rsidRPr="00CB3F2F">
        <w:rPr>
          <w:rFonts w:ascii="Times New Roman" w:eastAsia="Times New Roman" w:hAnsi="Times New Roman" w:cs="Times New Roman"/>
          <w:color w:val="000000"/>
          <w:sz w:val="24"/>
          <w:szCs w:val="24"/>
          <w:lang w:eastAsia="ru-RU"/>
        </w:rPr>
        <w:t xml:space="preserve"> всероссийских</w:t>
      </w:r>
      <w:r w:rsidRPr="002457FE">
        <w:rPr>
          <w:rFonts w:ascii="Times New Roman" w:eastAsia="Times New Roman" w:hAnsi="Times New Roman" w:cs="Times New Roman"/>
          <w:color w:val="000000"/>
          <w:sz w:val="24"/>
          <w:szCs w:val="24"/>
          <w:lang w:eastAsia="ru-RU"/>
        </w:rPr>
        <w:t xml:space="preserve"> и международных спортивных мероприятиях;</w:t>
      </w:r>
    </w:p>
    <w:p w:rsidR="00B5184E" w:rsidRPr="009A5760" w:rsidRDefault="00B5184E" w:rsidP="00CF7F8B">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организация и </w:t>
      </w:r>
      <w:r w:rsidRPr="009A5760">
        <w:rPr>
          <w:rFonts w:ascii="Times New Roman" w:eastAsia="Times New Roman" w:hAnsi="Times New Roman" w:cs="Times New Roman"/>
          <w:sz w:val="24"/>
          <w:szCs w:val="24"/>
          <w:lang w:eastAsia="ru-RU"/>
        </w:rPr>
        <w:t>проведение спортивных мероприятий;</w:t>
      </w:r>
    </w:p>
    <w:p w:rsidR="00B5184E" w:rsidRPr="009A5760" w:rsidRDefault="001D21E1" w:rsidP="001D21E1">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A5760">
        <w:rPr>
          <w:rFonts w:ascii="Times New Roman" w:hAnsi="Times New Roman" w:cs="Times New Roman"/>
          <w:sz w:val="24"/>
          <w:szCs w:val="24"/>
        </w:rPr>
        <w:t>оказание населению услуг в сфере физической культуры, спорта и проведение зрелищно-развлекательных и физкультурно-спортивных мероприятий</w:t>
      </w:r>
      <w:r w:rsidR="00B5184E" w:rsidRPr="009A5760">
        <w:rPr>
          <w:rFonts w:ascii="Times New Roman" w:eastAsia="Times New Roman" w:hAnsi="Times New Roman" w:cs="Times New Roman"/>
          <w:sz w:val="24"/>
          <w:szCs w:val="24"/>
          <w:lang w:eastAsia="ru-RU"/>
        </w:rPr>
        <w:t>;</w:t>
      </w:r>
    </w:p>
    <w:p w:rsidR="0034009A" w:rsidRPr="0034009A" w:rsidRDefault="00B5184E" w:rsidP="0034009A">
      <w:pPr>
        <w:pStyle w:val="a3"/>
        <w:numPr>
          <w:ilvl w:val="1"/>
          <w:numId w:val="24"/>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A5760">
        <w:rPr>
          <w:rFonts w:ascii="Times New Roman" w:eastAsia="Times New Roman" w:hAnsi="Times New Roman" w:cs="Times New Roman"/>
          <w:sz w:val="24"/>
          <w:szCs w:val="24"/>
          <w:lang w:eastAsia="ru-RU"/>
        </w:rPr>
        <w:t>Для достижения целей деятельности,</w:t>
      </w:r>
      <w:r w:rsidR="00E50CF9" w:rsidRPr="009A5760">
        <w:rPr>
          <w:rFonts w:ascii="Times New Roman" w:eastAsia="Times New Roman" w:hAnsi="Times New Roman" w:cs="Times New Roman"/>
          <w:sz w:val="24"/>
          <w:szCs w:val="24"/>
          <w:lang w:eastAsia="ru-RU"/>
        </w:rPr>
        <w:t xml:space="preserve"> предусмотренных настоящим Уставом</w:t>
      </w:r>
      <w:r w:rsidR="00E50CF9">
        <w:rPr>
          <w:rFonts w:ascii="Times New Roman" w:eastAsia="Times New Roman" w:hAnsi="Times New Roman" w:cs="Times New Roman"/>
          <w:sz w:val="24"/>
          <w:szCs w:val="24"/>
          <w:lang w:eastAsia="ru-RU"/>
        </w:rPr>
        <w:t>,</w:t>
      </w:r>
      <w:r w:rsidRPr="002457FE">
        <w:rPr>
          <w:rFonts w:ascii="Times New Roman" w:eastAsia="Times New Roman" w:hAnsi="Times New Roman" w:cs="Times New Roman"/>
          <w:sz w:val="24"/>
          <w:szCs w:val="24"/>
          <w:lang w:eastAsia="ru-RU"/>
        </w:rPr>
        <w:t xml:space="preserve"> Учреждение осуществляет:</w:t>
      </w:r>
    </w:p>
    <w:p w:rsidR="0034009A" w:rsidRPr="00CB3F2F" w:rsidRDefault="0034009A" w:rsidP="0034009A">
      <w:pPr>
        <w:numPr>
          <w:ilvl w:val="0"/>
          <w:numId w:val="32"/>
        </w:numPr>
        <w:tabs>
          <w:tab w:val="left" w:pos="1134"/>
        </w:tabs>
        <w:spacing w:after="0" w:line="240" w:lineRule="auto"/>
        <w:jc w:val="both"/>
        <w:rPr>
          <w:rFonts w:ascii="Times New Roman" w:hAnsi="Times New Roman" w:cs="Times New Roman"/>
          <w:sz w:val="24"/>
          <w:szCs w:val="24"/>
        </w:rPr>
      </w:pPr>
      <w:r w:rsidRPr="00CB3F2F">
        <w:rPr>
          <w:rFonts w:ascii="Times New Roman" w:hAnsi="Times New Roman" w:cs="Times New Roman"/>
          <w:sz w:val="24"/>
          <w:szCs w:val="24"/>
        </w:rPr>
        <w:lastRenderedPageBreak/>
        <w:t>обеспечение спортсменов и тренеров спортивной экипировкой, инвентарем и оборудованием;</w:t>
      </w:r>
    </w:p>
    <w:p w:rsidR="0034009A" w:rsidRPr="002457FE" w:rsidRDefault="0034009A" w:rsidP="0034009A">
      <w:pPr>
        <w:numPr>
          <w:ilvl w:val="0"/>
          <w:numId w:val="32"/>
        </w:numPr>
        <w:tabs>
          <w:tab w:val="left" w:pos="1134"/>
        </w:tabs>
        <w:spacing w:after="0" w:line="240" w:lineRule="auto"/>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методическое, медико-биологическое, медицинское обеспечение спортсменов и тренеров;</w:t>
      </w:r>
    </w:p>
    <w:p w:rsidR="0034009A" w:rsidRPr="002457FE" w:rsidRDefault="0034009A" w:rsidP="0034009A">
      <w:pPr>
        <w:numPr>
          <w:ilvl w:val="0"/>
          <w:numId w:val="32"/>
        </w:numPr>
        <w:tabs>
          <w:tab w:val="left" w:pos="1134"/>
        </w:tabs>
        <w:spacing w:after="0" w:line="240" w:lineRule="auto"/>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организация и проведение повышения квалификации специалистов;</w:t>
      </w:r>
    </w:p>
    <w:p w:rsidR="00B5184E" w:rsidRPr="0034009A" w:rsidRDefault="0034009A" w:rsidP="0034009A">
      <w:pPr>
        <w:pStyle w:val="a3"/>
        <w:numPr>
          <w:ilvl w:val="0"/>
          <w:numId w:val="32"/>
        </w:numPr>
        <w:tabs>
          <w:tab w:val="left" w:pos="1134"/>
        </w:tabs>
        <w:spacing w:after="0" w:line="240" w:lineRule="auto"/>
        <w:jc w:val="both"/>
        <w:rPr>
          <w:rFonts w:ascii="Times New Roman" w:eastAsia="Times New Roman" w:hAnsi="Times New Roman" w:cs="Times New Roman"/>
          <w:sz w:val="24"/>
          <w:szCs w:val="24"/>
          <w:lang w:eastAsia="ru-RU"/>
        </w:rPr>
      </w:pPr>
      <w:r w:rsidRPr="0034009A">
        <w:rPr>
          <w:rFonts w:ascii="Times New Roman" w:eastAsia="Times New Roman" w:hAnsi="Times New Roman" w:cs="Times New Roman"/>
          <w:sz w:val="24"/>
          <w:szCs w:val="24"/>
          <w:lang w:eastAsia="ru-RU"/>
        </w:rPr>
        <w:t>участие в разработке и внедрении новейших методических и тренировочных программ подготовки спортсменов высокого класса.</w:t>
      </w:r>
    </w:p>
    <w:p w:rsidR="00B5184E" w:rsidRPr="002457FE" w:rsidRDefault="00B5184E" w:rsidP="00514892">
      <w:pPr>
        <w:numPr>
          <w:ilvl w:val="1"/>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Предметом деятельности Учреждения является осуществление спортивной подготовки по видам спорта на этапах подготовки на основании утвержденного Учредителем муниципального задания, оказание услуг, выполнение работ, обеспечивающих</w:t>
      </w:r>
      <w:r w:rsidR="00CD5E5E" w:rsidRPr="00412F40">
        <w:rPr>
          <w:rFonts w:ascii="Times New Roman" w:eastAsia="Times New Roman" w:hAnsi="Times New Roman" w:cs="Times New Roman"/>
          <w:sz w:val="24"/>
          <w:szCs w:val="24"/>
          <w:lang w:eastAsia="ru-RU"/>
        </w:rPr>
        <w:t xml:space="preserve"> реализацию целей, предусмотренных</w:t>
      </w:r>
      <w:r w:rsidRPr="00412F40">
        <w:rPr>
          <w:rFonts w:ascii="Times New Roman" w:eastAsia="Times New Roman" w:hAnsi="Times New Roman" w:cs="Times New Roman"/>
          <w:sz w:val="24"/>
          <w:szCs w:val="24"/>
          <w:lang w:eastAsia="ru-RU"/>
        </w:rPr>
        <w:t xml:space="preserve"> настоящ</w:t>
      </w:r>
      <w:r w:rsidR="00CD5E5E" w:rsidRPr="00412F40">
        <w:rPr>
          <w:rFonts w:ascii="Times New Roman" w:eastAsia="Times New Roman" w:hAnsi="Times New Roman" w:cs="Times New Roman"/>
          <w:sz w:val="24"/>
          <w:szCs w:val="24"/>
          <w:lang w:eastAsia="ru-RU"/>
        </w:rPr>
        <w:t>им</w:t>
      </w:r>
      <w:r w:rsidRPr="00412F40">
        <w:rPr>
          <w:rFonts w:ascii="Times New Roman" w:eastAsia="Times New Roman" w:hAnsi="Times New Roman" w:cs="Times New Roman"/>
          <w:sz w:val="24"/>
          <w:szCs w:val="24"/>
          <w:lang w:eastAsia="ru-RU"/>
        </w:rPr>
        <w:t xml:space="preserve"> Устав</w:t>
      </w:r>
      <w:r w:rsidR="00CD5E5E" w:rsidRPr="00412F40">
        <w:rPr>
          <w:rFonts w:ascii="Times New Roman" w:eastAsia="Times New Roman" w:hAnsi="Times New Roman" w:cs="Times New Roman"/>
          <w:sz w:val="24"/>
          <w:szCs w:val="24"/>
          <w:lang w:eastAsia="ru-RU"/>
        </w:rPr>
        <w:t>ом</w:t>
      </w:r>
      <w:r w:rsidRPr="00412F40">
        <w:rPr>
          <w:rFonts w:ascii="Times New Roman" w:eastAsia="Times New Roman" w:hAnsi="Times New Roman" w:cs="Times New Roman"/>
          <w:sz w:val="24"/>
          <w:szCs w:val="24"/>
          <w:lang w:eastAsia="ru-RU"/>
        </w:rPr>
        <w:t xml:space="preserve">. </w:t>
      </w:r>
      <w:r w:rsidR="00514892" w:rsidRPr="00412F40">
        <w:rPr>
          <w:rFonts w:ascii="Times New Roman" w:eastAsia="Times New Roman" w:hAnsi="Times New Roman" w:cs="Times New Roman"/>
          <w:sz w:val="24"/>
          <w:szCs w:val="24"/>
          <w:lang w:eastAsia="ru-RU"/>
        </w:rPr>
        <w:t>О</w:t>
      </w:r>
      <w:r w:rsidR="00514892" w:rsidRPr="00412F40">
        <w:rPr>
          <w:rFonts w:ascii="Times New Roman" w:hAnsi="Times New Roman" w:cs="Times New Roman"/>
          <w:sz w:val="24"/>
          <w:szCs w:val="24"/>
        </w:rPr>
        <w:t>казание</w:t>
      </w:r>
      <w:r w:rsidR="00514892" w:rsidRPr="00514892">
        <w:rPr>
          <w:rFonts w:ascii="Times New Roman" w:hAnsi="Times New Roman" w:cs="Times New Roman"/>
          <w:sz w:val="24"/>
          <w:szCs w:val="24"/>
        </w:rPr>
        <w:t xml:space="preserve"> населению физкультурно-оздоровительных, спортивных услуг, а также услуг по организации и проведению физкультурно-оздоровительного</w:t>
      </w:r>
      <w:r w:rsidR="00514892" w:rsidRPr="00514892">
        <w:rPr>
          <w:rFonts w:ascii="Times New Roman" w:hAnsi="Times New Roman" w:cs="Times New Roman"/>
          <w:b/>
          <w:sz w:val="24"/>
          <w:szCs w:val="24"/>
        </w:rPr>
        <w:t xml:space="preserve"> </w:t>
      </w:r>
      <w:r w:rsidR="00514892" w:rsidRPr="00514892">
        <w:rPr>
          <w:rFonts w:ascii="Times New Roman" w:hAnsi="Times New Roman" w:cs="Times New Roman"/>
          <w:sz w:val="24"/>
          <w:szCs w:val="24"/>
        </w:rPr>
        <w:t>досуга и спортивных мероприятий.</w:t>
      </w:r>
    </w:p>
    <w:p w:rsidR="00B5184E" w:rsidRPr="002457FE" w:rsidRDefault="00B673A3" w:rsidP="00CF7F8B">
      <w:pPr>
        <w:numPr>
          <w:ilvl w:val="1"/>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К</w:t>
      </w:r>
      <w:r w:rsidR="00B5184E" w:rsidRPr="00412F40">
        <w:rPr>
          <w:rFonts w:ascii="Times New Roman" w:eastAsia="Times New Roman" w:hAnsi="Times New Roman" w:cs="Times New Roman"/>
          <w:sz w:val="24"/>
          <w:szCs w:val="24"/>
          <w:lang w:eastAsia="ru-RU"/>
        </w:rPr>
        <w:t xml:space="preserve"> деятельности Учреждения </w:t>
      </w:r>
      <w:r w:rsidRPr="00412F40">
        <w:rPr>
          <w:rFonts w:ascii="Times New Roman" w:eastAsia="Times New Roman" w:hAnsi="Times New Roman" w:cs="Times New Roman"/>
          <w:sz w:val="24"/>
          <w:szCs w:val="24"/>
          <w:lang w:eastAsia="ru-RU"/>
        </w:rPr>
        <w:t>относится</w:t>
      </w:r>
      <w:r w:rsidR="00B5184E" w:rsidRPr="00412F40">
        <w:rPr>
          <w:rFonts w:ascii="Times New Roman" w:eastAsia="Times New Roman" w:hAnsi="Times New Roman" w:cs="Times New Roman"/>
          <w:sz w:val="24"/>
          <w:szCs w:val="24"/>
          <w:lang w:eastAsia="ru-RU"/>
        </w:rPr>
        <w:t>:</w:t>
      </w:r>
      <w:r w:rsidR="00B5184E" w:rsidRPr="002457FE">
        <w:rPr>
          <w:rFonts w:ascii="Times New Roman" w:eastAsia="Times New Roman" w:hAnsi="Times New Roman" w:cs="Times New Roman"/>
          <w:sz w:val="24"/>
          <w:szCs w:val="24"/>
          <w:shd w:val="clear" w:color="auto" w:fill="FFFF00"/>
          <w:lang w:eastAsia="ru-RU"/>
        </w:rPr>
        <w:t xml:space="preserve"> </w:t>
      </w:r>
    </w:p>
    <w:p w:rsidR="00B5184E" w:rsidRPr="002457FE" w:rsidRDefault="00B5184E" w:rsidP="00CF7F8B">
      <w:pPr>
        <w:numPr>
          <w:ilvl w:val="2"/>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Разработка, утверждение и реализация программ спортивной подготовки по видам спорта на этапах подготовки в порядке, установленном законодательством Российской Федерации.</w:t>
      </w:r>
      <w:r w:rsidRPr="002457FE">
        <w:rPr>
          <w:rFonts w:ascii="Times New Roman" w:eastAsia="Times New Roman" w:hAnsi="Times New Roman" w:cs="Times New Roman"/>
          <w:sz w:val="24"/>
          <w:szCs w:val="24"/>
          <w:shd w:val="clear" w:color="auto" w:fill="FFFF00"/>
          <w:lang w:eastAsia="ru-RU"/>
        </w:rPr>
        <w:t xml:space="preserve"> </w:t>
      </w:r>
    </w:p>
    <w:p w:rsidR="00B5184E" w:rsidRPr="001108C2" w:rsidRDefault="00B5184E" w:rsidP="00CF7F8B">
      <w:pPr>
        <w:numPr>
          <w:ilvl w:val="2"/>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Разработка и утверждение индивидуальных планов подготовки спортсменов.</w:t>
      </w:r>
      <w:r w:rsidRPr="001108C2">
        <w:rPr>
          <w:rFonts w:ascii="Times New Roman" w:eastAsia="Times New Roman" w:hAnsi="Times New Roman" w:cs="Times New Roman"/>
          <w:sz w:val="24"/>
          <w:szCs w:val="24"/>
          <w:shd w:val="clear" w:color="auto" w:fill="FFFF00"/>
          <w:lang w:eastAsia="ru-RU"/>
        </w:rPr>
        <w:t xml:space="preserve"> </w:t>
      </w:r>
    </w:p>
    <w:p w:rsidR="001108C2" w:rsidRPr="001108C2" w:rsidRDefault="00B5184E" w:rsidP="00CF7F8B">
      <w:pPr>
        <w:numPr>
          <w:ilvl w:val="2"/>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Реализация мероприятий, включенных Учреждением в календарный план физкультурных и спортивных мероприятий города Воткинска.</w:t>
      </w:r>
    </w:p>
    <w:p w:rsidR="00B5184E" w:rsidRPr="001108C2" w:rsidRDefault="001108C2" w:rsidP="00CF7F8B">
      <w:pPr>
        <w:numPr>
          <w:ilvl w:val="2"/>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1108C2">
        <w:rPr>
          <w:rFonts w:ascii="Times New Roman" w:hAnsi="Times New Roman" w:cs="Times New Roman"/>
          <w:sz w:val="24"/>
          <w:szCs w:val="24"/>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r w:rsidR="00B5184E" w:rsidRPr="001108C2">
        <w:rPr>
          <w:rFonts w:ascii="Times New Roman" w:eastAsia="Times New Roman" w:hAnsi="Times New Roman" w:cs="Times New Roman"/>
          <w:sz w:val="24"/>
          <w:szCs w:val="24"/>
          <w:shd w:val="clear" w:color="auto" w:fill="FFFF00"/>
          <w:lang w:eastAsia="ru-RU"/>
        </w:rPr>
        <w:t xml:space="preserve"> </w:t>
      </w:r>
    </w:p>
    <w:p w:rsidR="00B5184E" w:rsidRPr="002457FE" w:rsidRDefault="00B5184E" w:rsidP="00CF7F8B">
      <w:pPr>
        <w:numPr>
          <w:ilvl w:val="1"/>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В рамках осуществления основных видов деятельности Учреждение:</w:t>
      </w:r>
      <w:r w:rsidRPr="002457FE">
        <w:rPr>
          <w:rFonts w:ascii="Times New Roman" w:eastAsia="Times New Roman" w:hAnsi="Times New Roman" w:cs="Times New Roman"/>
          <w:sz w:val="24"/>
          <w:szCs w:val="24"/>
          <w:shd w:val="clear" w:color="auto" w:fill="FFFF00"/>
          <w:lang w:eastAsia="ru-RU"/>
        </w:rPr>
        <w:t xml:space="preserve"> </w:t>
      </w:r>
    </w:p>
    <w:p w:rsidR="00B5184E" w:rsidRPr="002457FE" w:rsidRDefault="00B5184E" w:rsidP="00CF7F8B">
      <w:pPr>
        <w:numPr>
          <w:ilvl w:val="2"/>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Планирует и осуществляет тренировочный процесс, включающий в себя систематическое участие лиц, проходящих спортивную подготовку, в официальных спортивных соревнованиях.</w:t>
      </w:r>
      <w:r w:rsidRPr="002457FE">
        <w:rPr>
          <w:rFonts w:ascii="Times New Roman" w:eastAsia="Times New Roman" w:hAnsi="Times New Roman" w:cs="Times New Roman"/>
          <w:sz w:val="24"/>
          <w:szCs w:val="24"/>
          <w:shd w:val="clear" w:color="auto" w:fill="FFFF00"/>
          <w:lang w:eastAsia="ru-RU"/>
        </w:rPr>
        <w:t xml:space="preserve"> </w:t>
      </w:r>
    </w:p>
    <w:p w:rsidR="00B5184E" w:rsidRPr="002457FE" w:rsidRDefault="00B5184E" w:rsidP="00CF7F8B">
      <w:pPr>
        <w:numPr>
          <w:ilvl w:val="2"/>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Осуществляет отбор лиц для их спортивной подготовки в соответствии с нормативами общей физической и специальной физической подготовки для зачисления в группы на этапы подготовки, установленными федеральными стандартами спортивной подготовки.</w:t>
      </w:r>
      <w:r w:rsidRPr="002457FE">
        <w:rPr>
          <w:rFonts w:ascii="Times New Roman" w:eastAsia="Times New Roman" w:hAnsi="Times New Roman" w:cs="Times New Roman"/>
          <w:sz w:val="24"/>
          <w:szCs w:val="24"/>
          <w:shd w:val="clear" w:color="auto" w:fill="FFFF00"/>
          <w:lang w:eastAsia="ru-RU"/>
        </w:rPr>
        <w:t xml:space="preserve"> </w:t>
      </w:r>
    </w:p>
    <w:p w:rsidR="00B5184E" w:rsidRPr="002457FE" w:rsidRDefault="00B5184E" w:rsidP="00CF7F8B">
      <w:pPr>
        <w:numPr>
          <w:ilvl w:val="2"/>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Осуществляет медицинское и материально-техническое обеспечение лиц, проходящих спортивную подготовку.</w:t>
      </w:r>
    </w:p>
    <w:p w:rsidR="00B5184E" w:rsidRPr="00CB3F2F" w:rsidRDefault="00B5184E" w:rsidP="00CF7F8B">
      <w:pPr>
        <w:numPr>
          <w:ilvl w:val="2"/>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Осуществляет предоставление объектов физической культуры и спорта в порядке, установленном законодател</w:t>
      </w:r>
      <w:r w:rsidR="00B673A3" w:rsidRPr="00412F40">
        <w:rPr>
          <w:rFonts w:ascii="Times New Roman" w:eastAsia="Times New Roman" w:hAnsi="Times New Roman" w:cs="Times New Roman"/>
          <w:sz w:val="24"/>
          <w:szCs w:val="24"/>
          <w:lang w:eastAsia="ru-RU"/>
        </w:rPr>
        <w:t xml:space="preserve">ьством Российской Федерации, в </w:t>
      </w:r>
      <w:r w:rsidRPr="00412F40">
        <w:rPr>
          <w:rFonts w:ascii="Times New Roman" w:eastAsia="Times New Roman" w:hAnsi="Times New Roman" w:cs="Times New Roman"/>
          <w:sz w:val="24"/>
          <w:szCs w:val="24"/>
          <w:lang w:eastAsia="ru-RU"/>
        </w:rPr>
        <w:t>пользование.</w:t>
      </w:r>
    </w:p>
    <w:p w:rsidR="00B5184E" w:rsidRPr="002457FE" w:rsidRDefault="00B5184E" w:rsidP="00CF7F8B">
      <w:pPr>
        <w:numPr>
          <w:ilvl w:val="1"/>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Учреждение </w:t>
      </w:r>
      <w:r w:rsidRPr="00412F40">
        <w:rPr>
          <w:rFonts w:ascii="Times New Roman" w:eastAsia="Times New Roman" w:hAnsi="Times New Roman" w:cs="Times New Roman"/>
          <w:sz w:val="24"/>
          <w:szCs w:val="24"/>
          <w:lang w:eastAsia="ru-RU"/>
        </w:rPr>
        <w:t>выполняет муниципальное</w:t>
      </w:r>
      <w:r w:rsidRPr="002457FE">
        <w:rPr>
          <w:rFonts w:ascii="Times New Roman" w:eastAsia="Times New Roman" w:hAnsi="Times New Roman" w:cs="Times New Roman"/>
          <w:sz w:val="24"/>
          <w:szCs w:val="24"/>
          <w:lang w:eastAsia="ru-RU"/>
        </w:rPr>
        <w:t xml:space="preserve"> задание, которое в соответствии с настоящ</w:t>
      </w:r>
      <w:r w:rsidR="00514892">
        <w:rPr>
          <w:rFonts w:ascii="Times New Roman" w:eastAsia="Times New Roman" w:hAnsi="Times New Roman" w:cs="Times New Roman"/>
          <w:sz w:val="24"/>
          <w:szCs w:val="24"/>
          <w:lang w:eastAsia="ru-RU"/>
        </w:rPr>
        <w:t>им</w:t>
      </w:r>
      <w:r w:rsidRPr="002457FE">
        <w:rPr>
          <w:rFonts w:ascii="Times New Roman" w:eastAsia="Times New Roman" w:hAnsi="Times New Roman" w:cs="Times New Roman"/>
          <w:sz w:val="24"/>
          <w:szCs w:val="24"/>
          <w:lang w:eastAsia="ru-RU"/>
        </w:rPr>
        <w:t xml:space="preserve"> Устав</w:t>
      </w:r>
      <w:r w:rsidR="00514892">
        <w:rPr>
          <w:rFonts w:ascii="Times New Roman" w:eastAsia="Times New Roman" w:hAnsi="Times New Roman" w:cs="Times New Roman"/>
          <w:sz w:val="24"/>
          <w:szCs w:val="24"/>
          <w:lang w:eastAsia="ru-RU"/>
        </w:rPr>
        <w:t>ом</w:t>
      </w:r>
      <w:r w:rsidRPr="002457FE">
        <w:rPr>
          <w:rFonts w:ascii="Times New Roman" w:eastAsia="Times New Roman" w:hAnsi="Times New Roman" w:cs="Times New Roman"/>
          <w:sz w:val="24"/>
          <w:szCs w:val="24"/>
          <w:lang w:eastAsia="ru-RU"/>
        </w:rPr>
        <w:t xml:space="preserve"> </w:t>
      </w:r>
      <w:r w:rsidRPr="00412F40">
        <w:rPr>
          <w:rFonts w:ascii="Times New Roman" w:eastAsia="Times New Roman" w:hAnsi="Times New Roman" w:cs="Times New Roman"/>
          <w:sz w:val="24"/>
          <w:szCs w:val="24"/>
          <w:lang w:eastAsia="ru-RU"/>
        </w:rPr>
        <w:t>является</w:t>
      </w:r>
      <w:r w:rsidRPr="002457FE">
        <w:rPr>
          <w:rFonts w:ascii="Times New Roman" w:eastAsia="Times New Roman" w:hAnsi="Times New Roman" w:cs="Times New Roman"/>
          <w:sz w:val="24"/>
          <w:szCs w:val="24"/>
          <w:lang w:eastAsia="ru-RU"/>
        </w:rPr>
        <w:t xml:space="preserve"> основным видом деятельности Учреждения, формируется и утверждается Учредителем.</w:t>
      </w:r>
    </w:p>
    <w:p w:rsidR="00B5184E" w:rsidRPr="002457FE" w:rsidRDefault="00B5184E" w:rsidP="00CF7F8B">
      <w:pPr>
        <w:numPr>
          <w:ilvl w:val="1"/>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оказывать услуги, относящиеся к его основному виду деятельности, в сфере, </w:t>
      </w:r>
      <w:r w:rsidR="00E0116E">
        <w:rPr>
          <w:rFonts w:ascii="Times New Roman" w:eastAsia="Times New Roman" w:hAnsi="Times New Roman" w:cs="Times New Roman"/>
          <w:sz w:val="24"/>
          <w:szCs w:val="24"/>
          <w:lang w:eastAsia="ru-RU"/>
        </w:rPr>
        <w:t>предусмотренной предметом</w:t>
      </w:r>
      <w:r w:rsidRPr="002457FE">
        <w:rPr>
          <w:rFonts w:ascii="Times New Roman" w:eastAsia="Times New Roman" w:hAnsi="Times New Roman" w:cs="Times New Roman"/>
          <w:sz w:val="24"/>
          <w:szCs w:val="24"/>
          <w:lang w:eastAsia="ru-RU"/>
        </w:rPr>
        <w:t xml:space="preserve"> </w:t>
      </w:r>
      <w:r w:rsidR="00E0116E">
        <w:rPr>
          <w:rFonts w:ascii="Times New Roman" w:eastAsia="Times New Roman" w:hAnsi="Times New Roman" w:cs="Times New Roman"/>
          <w:sz w:val="24"/>
          <w:szCs w:val="24"/>
          <w:lang w:eastAsia="ru-RU"/>
        </w:rPr>
        <w:t>деятельности Учреждения</w:t>
      </w:r>
      <w:r w:rsidRPr="002457FE">
        <w:rPr>
          <w:rFonts w:ascii="Times New Roman" w:eastAsia="Times New Roman" w:hAnsi="Times New Roman" w:cs="Times New Roman"/>
          <w:sz w:val="24"/>
          <w:szCs w:val="24"/>
          <w:lang w:eastAsia="ru-RU"/>
        </w:rPr>
        <w:t>, за плату и на одинаковых для всех потребителей условиях.</w:t>
      </w:r>
    </w:p>
    <w:p w:rsidR="00B5184E" w:rsidRPr="002457FE" w:rsidRDefault="00B5184E" w:rsidP="00CF7F8B">
      <w:pPr>
        <w:numPr>
          <w:ilvl w:val="1"/>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не вправе осуществлять виды деятельности и оказывать платные услуги, не указанные в настоящем Уставе.</w:t>
      </w:r>
    </w:p>
    <w:p w:rsidR="00B5184E" w:rsidRPr="002457FE" w:rsidRDefault="00B5184E" w:rsidP="00CF7F8B">
      <w:pPr>
        <w:numPr>
          <w:ilvl w:val="1"/>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Для достижения основных задач, поставленных перед Учреждением, оно вправе заниматься осуществлением следующих видов деятельности:</w:t>
      </w:r>
    </w:p>
    <w:p w:rsidR="00B5184E" w:rsidRPr="0034009A" w:rsidRDefault="00B5184E" w:rsidP="007B0207">
      <w:pPr>
        <w:pStyle w:val="a3"/>
        <w:numPr>
          <w:ilvl w:val="0"/>
          <w:numId w:val="7"/>
        </w:numPr>
        <w:tabs>
          <w:tab w:val="clear" w:pos="720"/>
          <w:tab w:val="num" w:pos="1134"/>
        </w:tabs>
        <w:spacing w:after="0" w:line="240" w:lineRule="auto"/>
        <w:ind w:left="0" w:firstLine="709"/>
        <w:jc w:val="both"/>
        <w:rPr>
          <w:rFonts w:ascii="Times New Roman" w:eastAsia="Times New Roman" w:hAnsi="Times New Roman" w:cs="Times New Roman"/>
          <w:sz w:val="24"/>
          <w:szCs w:val="24"/>
          <w:lang w:eastAsia="ru-RU"/>
        </w:rPr>
      </w:pPr>
      <w:r w:rsidRPr="0034009A">
        <w:rPr>
          <w:rFonts w:ascii="Times New Roman" w:eastAsia="Times New Roman" w:hAnsi="Times New Roman" w:cs="Times New Roman"/>
          <w:sz w:val="24"/>
          <w:szCs w:val="24"/>
          <w:lang w:eastAsia="ru-RU"/>
        </w:rPr>
        <w:t>физкультурно-оздоровительная и спортивная работа с населением;</w:t>
      </w:r>
    </w:p>
    <w:p w:rsidR="00B5184E" w:rsidRPr="002457FE" w:rsidRDefault="00B5184E" w:rsidP="00CF7F8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проведение благотворительных мероприятий;</w:t>
      </w:r>
    </w:p>
    <w:p w:rsidR="00B5184E" w:rsidRPr="002457FE" w:rsidRDefault="00B5184E" w:rsidP="00CF7F8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организация и проведение спортивных мероприятий в спортивных сооружениях Учреждения;</w:t>
      </w:r>
    </w:p>
    <w:p w:rsidR="00B5184E" w:rsidRPr="002457FE" w:rsidRDefault="00B5184E" w:rsidP="00CF7F8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организация деятельности самостоятельных спортсменов и атлетов, судей, хронометристов, инструкторов, тренеров-преподавателей и т.п.;</w:t>
      </w:r>
    </w:p>
    <w:p w:rsidR="00B5184E" w:rsidRPr="002457FE" w:rsidRDefault="00B5184E" w:rsidP="00CF7F8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lastRenderedPageBreak/>
        <w:t>организация деятельности команд по игровым видам спорта;</w:t>
      </w:r>
    </w:p>
    <w:p w:rsidR="00B5184E" w:rsidRPr="002457FE" w:rsidRDefault="00B5184E" w:rsidP="00CF7F8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прокат инвентаря и оборудования для проведения досуга и отдыха;</w:t>
      </w:r>
    </w:p>
    <w:p w:rsidR="00B5184E" w:rsidRPr="002457FE" w:rsidRDefault="00B5184E" w:rsidP="00CF7F8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проведение медицинского контроля </w:t>
      </w:r>
      <w:r w:rsidR="00F85184">
        <w:rPr>
          <w:rFonts w:ascii="Times New Roman" w:eastAsia="Times New Roman" w:hAnsi="Times New Roman" w:cs="Times New Roman"/>
          <w:sz w:val="24"/>
          <w:szCs w:val="24"/>
          <w:lang w:eastAsia="ru-RU"/>
        </w:rPr>
        <w:t>над</w:t>
      </w:r>
      <w:r w:rsidRPr="002457FE">
        <w:rPr>
          <w:rFonts w:ascii="Times New Roman" w:eastAsia="Times New Roman" w:hAnsi="Times New Roman" w:cs="Times New Roman"/>
          <w:sz w:val="24"/>
          <w:szCs w:val="24"/>
          <w:lang w:eastAsia="ru-RU"/>
        </w:rPr>
        <w:t xml:space="preserve"> тренировочным процессом и организованными Учреждением соревнованиями.</w:t>
      </w:r>
    </w:p>
    <w:p w:rsidR="00B5184E" w:rsidRPr="002457FE" w:rsidRDefault="00B5184E" w:rsidP="00CF7F8B">
      <w:pPr>
        <w:pStyle w:val="a3"/>
        <w:numPr>
          <w:ilvl w:val="1"/>
          <w:numId w:val="24"/>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виды приносящей доход деятельности на возмездных условиях на основе договоров, заключенных с юридическими и физическими лицами:</w:t>
      </w:r>
    </w:p>
    <w:p w:rsidR="00B5184E" w:rsidRPr="0034009A" w:rsidRDefault="00B5184E" w:rsidP="0034009A">
      <w:pPr>
        <w:pStyle w:val="a3"/>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4009A">
        <w:rPr>
          <w:rFonts w:ascii="Times New Roman" w:eastAsia="Times New Roman" w:hAnsi="Times New Roman" w:cs="Times New Roman"/>
          <w:sz w:val="24"/>
          <w:szCs w:val="24"/>
          <w:lang w:eastAsia="ru-RU"/>
        </w:rPr>
        <w:t>оказание платных услуг населению по проведению спортивно-массовых и оздоровительных мероприятий;</w:t>
      </w:r>
    </w:p>
    <w:p w:rsidR="00B5184E" w:rsidRPr="002457FE" w:rsidRDefault="00B5184E" w:rsidP="00CF7F8B">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2F40">
        <w:rPr>
          <w:rFonts w:ascii="Times New Roman" w:eastAsia="Times New Roman" w:hAnsi="Times New Roman" w:cs="Times New Roman"/>
          <w:sz w:val="24"/>
          <w:szCs w:val="24"/>
          <w:lang w:eastAsia="ru-RU"/>
        </w:rPr>
        <w:t>оказание платных услуг по спортивной подготовке в физкультурно-спортивной области;</w:t>
      </w:r>
    </w:p>
    <w:p w:rsidR="00B5184E" w:rsidRPr="002457FE" w:rsidRDefault="00B5184E" w:rsidP="00CF7F8B">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оказание платных услуг по прокату инвентаря и оборудования для проведения досуга и отдыха;</w:t>
      </w:r>
    </w:p>
    <w:p w:rsidR="00B5184E" w:rsidRDefault="00B5184E" w:rsidP="00CF7F8B">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оказание платных услуг по проведению физкультурно-спортивной работы в группах (общая физическая подготовка, ритмическая гимнастика, аэробика, фитнес, калланетика и т.п.);</w:t>
      </w:r>
    </w:p>
    <w:p w:rsidR="0034009A" w:rsidRDefault="0034009A" w:rsidP="0034009A">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мероприятий по организации досуговой деятельности детей, подростков, молодежи и других групп населения города Воткинска;</w:t>
      </w:r>
    </w:p>
    <w:p w:rsidR="0034009A" w:rsidRPr="0034009A" w:rsidRDefault="0034009A" w:rsidP="0034009A">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деятельность парков и аттракционов;</w:t>
      </w:r>
    </w:p>
    <w:p w:rsidR="00B5184E" w:rsidRPr="002457FE" w:rsidRDefault="00B5184E" w:rsidP="00CF7F8B">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оказание информационных и консультационных услуг юридическим и физическим лицам в физкультурно-спортивной области;</w:t>
      </w:r>
    </w:p>
    <w:p w:rsidR="00B5184E" w:rsidRPr="002457FE" w:rsidRDefault="00B5184E" w:rsidP="00CF7F8B">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оказание платных услуг по занятию на тренажерах;</w:t>
      </w:r>
    </w:p>
    <w:p w:rsidR="00B5184E" w:rsidRPr="002457FE" w:rsidRDefault="00B5184E" w:rsidP="00CF7F8B">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оказание платных услуг по предоставлению инструктора (тренера) по различным видам спорта;</w:t>
      </w:r>
    </w:p>
    <w:p w:rsidR="00B5184E" w:rsidRPr="002457FE" w:rsidRDefault="00B5184E" w:rsidP="00CF7F8B">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взимание платы за </w:t>
      </w:r>
      <w:r w:rsidR="00183120">
        <w:rPr>
          <w:rFonts w:ascii="Times New Roman" w:eastAsia="Times New Roman" w:hAnsi="Times New Roman" w:cs="Times New Roman"/>
          <w:sz w:val="24"/>
          <w:szCs w:val="24"/>
          <w:lang w:eastAsia="ru-RU"/>
        </w:rPr>
        <w:t>предоставление</w:t>
      </w:r>
      <w:r w:rsidRPr="002457FE">
        <w:rPr>
          <w:rFonts w:ascii="Times New Roman" w:eastAsia="Times New Roman" w:hAnsi="Times New Roman" w:cs="Times New Roman"/>
          <w:sz w:val="24"/>
          <w:szCs w:val="24"/>
          <w:lang w:eastAsia="ru-RU"/>
        </w:rPr>
        <w:t xml:space="preserve"> спортивных сооружений</w:t>
      </w:r>
      <w:r w:rsidR="00183120">
        <w:rPr>
          <w:rFonts w:ascii="Times New Roman" w:eastAsia="Times New Roman" w:hAnsi="Times New Roman" w:cs="Times New Roman"/>
          <w:sz w:val="24"/>
          <w:szCs w:val="24"/>
          <w:lang w:eastAsia="ru-RU"/>
        </w:rPr>
        <w:t xml:space="preserve"> в эксплуатацию</w:t>
      </w:r>
      <w:r w:rsidRPr="002457FE">
        <w:rPr>
          <w:rFonts w:ascii="Times New Roman" w:eastAsia="Times New Roman" w:hAnsi="Times New Roman" w:cs="Times New Roman"/>
          <w:sz w:val="24"/>
          <w:szCs w:val="24"/>
          <w:lang w:eastAsia="ru-RU"/>
        </w:rPr>
        <w:t>;</w:t>
      </w:r>
    </w:p>
    <w:p w:rsidR="00B5184E" w:rsidRPr="002457FE" w:rsidRDefault="00B5184E" w:rsidP="00CF7F8B">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оказание платных медицинских услуг оздоровительной направленности в медико-восстановительном центре;</w:t>
      </w:r>
    </w:p>
    <w:p w:rsidR="00B5184E" w:rsidRPr="002457FE" w:rsidRDefault="00B5184E" w:rsidP="00CF7F8B">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сдача в аренду площадей спортивных сооружений по согласованию с Учредителем;</w:t>
      </w:r>
    </w:p>
    <w:p w:rsidR="00B5184E" w:rsidRPr="002457FE" w:rsidRDefault="00B5184E" w:rsidP="00CF7F8B">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продажа входных билетов на спортивных сооружениях;</w:t>
      </w:r>
    </w:p>
    <w:p w:rsidR="005B6328" w:rsidRDefault="00B5184E" w:rsidP="00CF7F8B">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оказание платных услуг по подготовке спортинвентаря</w:t>
      </w:r>
    </w:p>
    <w:p w:rsidR="005B6328" w:rsidRDefault="005B6328" w:rsidP="005B6328">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транспортные услуги</w:t>
      </w:r>
    </w:p>
    <w:p w:rsidR="005B6328" w:rsidRDefault="005B6328" w:rsidP="005B6328">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B6328">
        <w:rPr>
          <w:rFonts w:ascii="Times New Roman" w:hAnsi="Times New Roman" w:cs="Times New Roman"/>
          <w:sz w:val="24"/>
          <w:szCs w:val="24"/>
        </w:rPr>
        <w:t>получение добровольных пожертвований, благотворительных взносов, целевых взносов физических и юридических лиц, в том числе иностранных граждан и (или) иностранных юридических лиц</w:t>
      </w:r>
    </w:p>
    <w:p w:rsidR="00B5184E" w:rsidRPr="005B6328" w:rsidRDefault="005B6328" w:rsidP="005B6328">
      <w:pPr>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прочая деятельность в области спорта</w:t>
      </w:r>
      <w:r w:rsidR="00B5184E" w:rsidRPr="005B6328">
        <w:rPr>
          <w:rFonts w:ascii="Times New Roman" w:eastAsia="Times New Roman" w:hAnsi="Times New Roman" w:cs="Times New Roman"/>
          <w:sz w:val="24"/>
          <w:szCs w:val="24"/>
          <w:lang w:eastAsia="ru-RU"/>
        </w:rPr>
        <w:t>.</w:t>
      </w:r>
    </w:p>
    <w:p w:rsidR="00B5184E" w:rsidRPr="002457FE" w:rsidRDefault="00B5184E" w:rsidP="00CF7F8B">
      <w:pPr>
        <w:pStyle w:val="a3"/>
        <w:numPr>
          <w:ilvl w:val="1"/>
          <w:numId w:val="24"/>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вправе вести предпринимательскую деятельность.</w:t>
      </w:r>
    </w:p>
    <w:p w:rsidR="00B5184E" w:rsidRPr="002457FE" w:rsidRDefault="00B5184E" w:rsidP="00CF7F8B">
      <w:pPr>
        <w:numPr>
          <w:ilvl w:val="1"/>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К предпринимательской деятельности учреждения относятся:</w:t>
      </w:r>
    </w:p>
    <w:p w:rsidR="00B5184E" w:rsidRPr="00CB3F2F" w:rsidRDefault="00B5184E" w:rsidP="00CB3F2F">
      <w:pPr>
        <w:pStyle w:val="a3"/>
        <w:numPr>
          <w:ilvl w:val="2"/>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B3F2F">
        <w:rPr>
          <w:rFonts w:ascii="Times New Roman" w:eastAsia="Times New Roman" w:hAnsi="Times New Roman" w:cs="Times New Roman"/>
          <w:sz w:val="24"/>
          <w:szCs w:val="24"/>
          <w:lang w:eastAsia="ru-RU"/>
        </w:rPr>
        <w:t>реализация и сдача в аренду основных фондов и имущества учреждения;</w:t>
      </w:r>
    </w:p>
    <w:p w:rsidR="00B5184E" w:rsidRPr="002457FE" w:rsidRDefault="00B5184E" w:rsidP="00CF7F8B">
      <w:pPr>
        <w:numPr>
          <w:ilvl w:val="2"/>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торговля покупными товарами, оборудованием;</w:t>
      </w:r>
    </w:p>
    <w:p w:rsidR="00B5184E" w:rsidRPr="002457FE" w:rsidRDefault="00B5184E" w:rsidP="00CF7F8B">
      <w:pPr>
        <w:numPr>
          <w:ilvl w:val="2"/>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оказание посреднических услуг;</w:t>
      </w:r>
    </w:p>
    <w:p w:rsidR="00B5184E" w:rsidRPr="002457FE" w:rsidRDefault="00B5184E" w:rsidP="00CF7F8B">
      <w:pPr>
        <w:numPr>
          <w:ilvl w:val="2"/>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долевое участие в деятельности других учреждений (в том числе образовательных) и организаций;</w:t>
      </w:r>
    </w:p>
    <w:p w:rsidR="00B5184E" w:rsidRPr="002457FE" w:rsidRDefault="00B5184E" w:rsidP="00CF7F8B">
      <w:pPr>
        <w:numPr>
          <w:ilvl w:val="2"/>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приобретение акций, облигаций, иных ценных бумаг и получение доходов (дивидендов, процентов) по ним;</w:t>
      </w:r>
    </w:p>
    <w:p w:rsidR="00B5184E" w:rsidRPr="002457FE" w:rsidRDefault="00B5184E" w:rsidP="00CF7F8B">
      <w:pPr>
        <w:numPr>
          <w:ilvl w:val="2"/>
          <w:numId w:val="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ведение приносящих доход иных внереализационных операций.</w:t>
      </w:r>
    </w:p>
    <w:p w:rsidR="00B5184E" w:rsidRPr="002457FE" w:rsidRDefault="00B5184E" w:rsidP="00CF7F8B">
      <w:pPr>
        <w:pStyle w:val="a3"/>
        <w:numPr>
          <w:ilvl w:val="1"/>
          <w:numId w:val="24"/>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имеет право самостоятельно осуществлять внешнеэкономическую деятельность и иметь валютные счета в банковских и других кредитных организациях в порядке, установленном законодательством Российской Федерации.</w:t>
      </w:r>
    </w:p>
    <w:p w:rsidR="00B5184E" w:rsidRPr="002457FE" w:rsidRDefault="00B5184E" w:rsidP="00CF7F8B">
      <w:pPr>
        <w:numPr>
          <w:ilvl w:val="1"/>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Валютные средства, полученные учреждением от внешнеэкономической деятельности, принадлежат ему на праве собственности или поступают в его оперативное управление и изъятию не подлежат. </w:t>
      </w:r>
    </w:p>
    <w:p w:rsidR="00B5184E" w:rsidRPr="002457FE" w:rsidRDefault="00B5184E" w:rsidP="00CF7F8B">
      <w:pPr>
        <w:pStyle w:val="a3"/>
        <w:keepNext/>
        <w:numPr>
          <w:ilvl w:val="0"/>
          <w:numId w:val="24"/>
        </w:numPr>
        <w:spacing w:after="0" w:line="240" w:lineRule="auto"/>
        <w:ind w:left="0" w:firstLine="709"/>
        <w:contextualSpacing w:val="0"/>
        <w:jc w:val="center"/>
        <w:outlineLvl w:val="0"/>
        <w:rPr>
          <w:rFonts w:ascii="Times New Roman" w:eastAsia="Times New Roman" w:hAnsi="Times New Roman" w:cs="Times New Roman"/>
          <w:b/>
          <w:bCs/>
          <w:kern w:val="36"/>
          <w:sz w:val="24"/>
          <w:szCs w:val="24"/>
          <w:lang w:eastAsia="ru-RU"/>
        </w:rPr>
      </w:pPr>
      <w:r w:rsidRPr="002457FE">
        <w:rPr>
          <w:rFonts w:ascii="Times New Roman" w:eastAsia="Times New Roman" w:hAnsi="Times New Roman" w:cs="Times New Roman"/>
          <w:b/>
          <w:bCs/>
          <w:kern w:val="36"/>
          <w:sz w:val="24"/>
          <w:szCs w:val="24"/>
          <w:lang w:eastAsia="ru-RU"/>
        </w:rPr>
        <w:lastRenderedPageBreak/>
        <w:t>СПОРТИВНАЯ ПОДГОТОВКА</w:t>
      </w:r>
    </w:p>
    <w:p w:rsidR="00B5184E" w:rsidRPr="002457FE" w:rsidRDefault="00B5184E" w:rsidP="003748D3">
      <w:pPr>
        <w:spacing w:after="0" w:line="240" w:lineRule="auto"/>
        <w:ind w:firstLine="709"/>
        <w:jc w:val="both"/>
        <w:rPr>
          <w:rFonts w:ascii="Times New Roman" w:eastAsia="Times New Roman" w:hAnsi="Times New Roman" w:cs="Times New Roman"/>
          <w:sz w:val="24"/>
          <w:szCs w:val="24"/>
          <w:lang w:eastAsia="ru-RU"/>
        </w:rPr>
      </w:pPr>
    </w:p>
    <w:p w:rsidR="00B5184E" w:rsidRPr="002457FE" w:rsidRDefault="00B5184E" w:rsidP="00CF7F8B">
      <w:pPr>
        <w:pStyle w:val="a3"/>
        <w:numPr>
          <w:ilvl w:val="1"/>
          <w:numId w:val="24"/>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 Учреждении спортивная подготовка осуществляется по тренировочным программам, разрабатываемым и утверждаемым Учреждением в соответствии с федеральными стандартами спортивной подготовки.</w:t>
      </w:r>
    </w:p>
    <w:p w:rsidR="003748D3" w:rsidRPr="002457FE" w:rsidRDefault="00B5184E" w:rsidP="003748D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создает необходимые условия спортсменам для освоения программ спортивной подготовки.</w:t>
      </w:r>
    </w:p>
    <w:p w:rsidR="00B5184E" w:rsidRPr="002457FE" w:rsidRDefault="00B5184E" w:rsidP="00CF7F8B">
      <w:pPr>
        <w:pStyle w:val="a3"/>
        <w:numPr>
          <w:ilvl w:val="1"/>
          <w:numId w:val="24"/>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осуществляет круглогодичную организацию тренировочного процесса, который подлежит планированию и включает в себя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а также обеспечение их оборудованием, питанием, медицинским обслуживанием, проездом на спортивные мероприятия в порядке и на условиях, устанавливаемых локальными актами Учреждения.</w:t>
      </w:r>
    </w:p>
    <w:p w:rsidR="00B5184E" w:rsidRPr="002457FE" w:rsidRDefault="00B5184E" w:rsidP="00CF7F8B">
      <w:pPr>
        <w:pStyle w:val="a3"/>
        <w:numPr>
          <w:ilvl w:val="1"/>
          <w:numId w:val="24"/>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Спортивная подготовка спортсменов Учреждения обеспечивает преемственность задач, средств, методов, организационных форм. </w:t>
      </w:r>
    </w:p>
    <w:p w:rsidR="00B5184E" w:rsidRPr="002457FE" w:rsidRDefault="00B5184E" w:rsidP="003748D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Основными формами тренировочного процесса являются: групповые и индивидуальные 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матчевых встречах, тренировочных сборах, инструкторская и судейская практика.</w:t>
      </w:r>
    </w:p>
    <w:p w:rsidR="00B5184E" w:rsidRPr="002457FE" w:rsidRDefault="00B5184E" w:rsidP="00CF7F8B">
      <w:pPr>
        <w:pStyle w:val="a3"/>
        <w:numPr>
          <w:ilvl w:val="1"/>
          <w:numId w:val="24"/>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В Учреждении могут осуществляться следующие этапы спортивной подготовки: </w:t>
      </w:r>
    </w:p>
    <w:p w:rsidR="00CB3F2F" w:rsidRDefault="00B42047" w:rsidP="00CF7F8B">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спортивно-оздоровительный</w:t>
      </w:r>
      <w:r w:rsidR="00CB3F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этап</w:t>
      </w:r>
      <w:r w:rsidR="00CB3F2F">
        <w:rPr>
          <w:rFonts w:ascii="Times New Roman" w:eastAsia="Times New Roman" w:hAnsi="Times New Roman" w:cs="Times New Roman"/>
          <w:sz w:val="24"/>
          <w:szCs w:val="24"/>
          <w:lang w:eastAsia="ru-RU"/>
        </w:rPr>
        <w:t>;</w:t>
      </w:r>
    </w:p>
    <w:p w:rsidR="00B5184E" w:rsidRPr="002457FE" w:rsidRDefault="00CF3AB3" w:rsidP="00CF7F8B">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этап </w:t>
      </w:r>
      <w:r w:rsidR="00B5184E" w:rsidRPr="002457FE">
        <w:rPr>
          <w:rFonts w:ascii="Times New Roman" w:eastAsia="Times New Roman" w:hAnsi="Times New Roman" w:cs="Times New Roman"/>
          <w:sz w:val="24"/>
          <w:szCs w:val="24"/>
          <w:lang w:eastAsia="ru-RU"/>
        </w:rPr>
        <w:t>начальной подготовки;</w:t>
      </w:r>
    </w:p>
    <w:p w:rsidR="00B5184E" w:rsidRPr="002457FE" w:rsidRDefault="00B5184E" w:rsidP="00CF7F8B">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тренировочный этап (этап спортивной специализации);</w:t>
      </w:r>
    </w:p>
    <w:p w:rsidR="00B5184E" w:rsidRPr="002457FE" w:rsidRDefault="00B5184E" w:rsidP="00CF7F8B">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этап совершенствования спортивного мастерства;</w:t>
      </w:r>
    </w:p>
    <w:p w:rsidR="00B5184E" w:rsidRPr="002457FE" w:rsidRDefault="00B5184E" w:rsidP="00CF7F8B">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этап высшего спортивного мастерства.</w:t>
      </w:r>
    </w:p>
    <w:p w:rsidR="00B5184E" w:rsidRPr="002457FE" w:rsidRDefault="00B5184E" w:rsidP="003748D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Порядок и условия зачисления лиц, проходящих спортивную подготовку на определенный этап спортивной подготовки, наполняемость групп подготовки и объем тренировочной нагрузки определяется локальными актами Учреждения в соответствии с федеральными стандартами спортивной подготовки.</w:t>
      </w:r>
    </w:p>
    <w:p w:rsidR="00B5184E" w:rsidRPr="002457FE" w:rsidRDefault="00B5184E" w:rsidP="00CF7F8B">
      <w:pPr>
        <w:pStyle w:val="a3"/>
        <w:numPr>
          <w:ilvl w:val="1"/>
          <w:numId w:val="24"/>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Перевод лиц, проходящих спортивную подготовку, в том числе досрочно, в другую группу подготовки (на следующий этап подготовки) осуществляется приказом директора Учреждения на основании установленных контрольных нормативов, результатов соревнований, а также при наличии соответствующих медицинских показаний.</w:t>
      </w:r>
    </w:p>
    <w:p w:rsidR="00B5184E" w:rsidRPr="002457FE" w:rsidRDefault="00B5184E" w:rsidP="003748D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Лицам, проходящим спортивную подготовку, не выполнившим предъявляемые требования, предоставляется возможность продолжить дальше спортивную подготовку на том же этапе спортивной подготовки, но не более одного года.</w:t>
      </w:r>
    </w:p>
    <w:p w:rsidR="00B5184E" w:rsidRPr="002457FE" w:rsidRDefault="00B5184E" w:rsidP="00CF7F8B">
      <w:pPr>
        <w:pStyle w:val="a3"/>
        <w:numPr>
          <w:ilvl w:val="1"/>
          <w:numId w:val="24"/>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в рамках спортивной подготовки осуществляет медицинский контроль за состоянием здоровья лиц, проходящих спортивную подготовку, несет ответственность за сохранность их жизни и здоровья, обеспечение восстановительных</w:t>
      </w:r>
      <w:r w:rsidR="00CB3F2F">
        <w:rPr>
          <w:rFonts w:ascii="Times New Roman" w:eastAsia="Times New Roman" w:hAnsi="Times New Roman" w:cs="Times New Roman"/>
          <w:sz w:val="24"/>
          <w:szCs w:val="24"/>
          <w:lang w:eastAsia="ru-RU"/>
        </w:rPr>
        <w:t xml:space="preserve"> и реабилитационных мероприятий.</w:t>
      </w:r>
      <w:r w:rsidRPr="002457FE">
        <w:rPr>
          <w:rFonts w:ascii="Times New Roman" w:eastAsia="Times New Roman" w:hAnsi="Times New Roman" w:cs="Times New Roman"/>
          <w:color w:val="FF0000"/>
          <w:sz w:val="24"/>
          <w:szCs w:val="24"/>
          <w:lang w:eastAsia="ru-RU"/>
        </w:rPr>
        <w:t xml:space="preserve"> </w:t>
      </w:r>
      <w:r w:rsidRPr="002457FE">
        <w:rPr>
          <w:rFonts w:ascii="Times New Roman" w:eastAsia="Times New Roman" w:hAnsi="Times New Roman" w:cs="Times New Roman"/>
          <w:sz w:val="24"/>
          <w:szCs w:val="24"/>
          <w:lang w:eastAsia="ru-RU"/>
        </w:rPr>
        <w:t>Результаты врачебных и психологических наблюдений используются Учреждением для коррекции индивидуальных планов спортивной подготовки лиц, проходящих спортивную подготовку.</w:t>
      </w:r>
    </w:p>
    <w:p w:rsidR="00B5184E" w:rsidRPr="002457FE" w:rsidRDefault="00B5184E" w:rsidP="00CF7F8B">
      <w:pPr>
        <w:numPr>
          <w:ilvl w:val="1"/>
          <w:numId w:val="2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 Учреждении для лиц, проходящих спортивную подготовку, обеспечивается с учетом правил, установленных законодательством Российской Федерации в области здравоохранения:</w:t>
      </w:r>
    </w:p>
    <w:p w:rsidR="00B5184E" w:rsidRPr="002457FE" w:rsidRDefault="00B5184E" w:rsidP="00CF7F8B">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диспансерное медицинское обследование не менее двух раз в год;</w:t>
      </w:r>
    </w:p>
    <w:p w:rsidR="00B5184E" w:rsidRPr="002457FE" w:rsidRDefault="00B5184E" w:rsidP="00CF7F8B">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дополнительные медицинские осмотры перед участием в соревнованиях, после болезни или травмы;</w:t>
      </w:r>
    </w:p>
    <w:p w:rsidR="00B5184E" w:rsidRPr="002457FE" w:rsidRDefault="00B5184E" w:rsidP="003748D3">
      <w:pPr>
        <w:spacing w:after="0" w:line="240" w:lineRule="auto"/>
        <w:ind w:firstLine="709"/>
        <w:rPr>
          <w:rFonts w:ascii="Times New Roman" w:eastAsia="Times New Roman" w:hAnsi="Times New Roman" w:cs="Times New Roman"/>
          <w:sz w:val="24"/>
          <w:szCs w:val="24"/>
          <w:lang w:eastAsia="ru-RU"/>
        </w:rPr>
      </w:pPr>
    </w:p>
    <w:p w:rsidR="00B5184E" w:rsidRPr="002457FE" w:rsidRDefault="00B5184E" w:rsidP="00CF7F8B">
      <w:pPr>
        <w:pStyle w:val="a3"/>
        <w:keepNext/>
        <w:numPr>
          <w:ilvl w:val="0"/>
          <w:numId w:val="24"/>
        </w:numPr>
        <w:spacing w:after="0" w:line="240" w:lineRule="auto"/>
        <w:ind w:left="0" w:firstLine="709"/>
        <w:contextualSpacing w:val="0"/>
        <w:jc w:val="center"/>
        <w:outlineLvl w:val="0"/>
        <w:rPr>
          <w:rFonts w:ascii="Times New Roman" w:eastAsia="Times New Roman" w:hAnsi="Times New Roman" w:cs="Times New Roman"/>
          <w:b/>
          <w:bCs/>
          <w:kern w:val="36"/>
          <w:sz w:val="24"/>
          <w:szCs w:val="24"/>
          <w:lang w:eastAsia="ru-RU"/>
        </w:rPr>
      </w:pPr>
      <w:r w:rsidRPr="002457FE">
        <w:rPr>
          <w:rFonts w:ascii="Times New Roman" w:eastAsia="Times New Roman" w:hAnsi="Times New Roman" w:cs="Times New Roman"/>
          <w:b/>
          <w:bCs/>
          <w:kern w:val="36"/>
          <w:sz w:val="24"/>
          <w:szCs w:val="24"/>
          <w:lang w:eastAsia="ru-RU"/>
        </w:rPr>
        <w:lastRenderedPageBreak/>
        <w:t>ПРАВИЛА ПРИЁМА ДЛЯ ПРОХОЖДЕНИЯ СПОРТИВНОЙ ПОДГОТОВКИ.</w:t>
      </w:r>
    </w:p>
    <w:p w:rsidR="00B5184E" w:rsidRPr="002457FE" w:rsidRDefault="00B5184E" w:rsidP="003748D3">
      <w:pPr>
        <w:spacing w:after="0" w:line="240" w:lineRule="auto"/>
        <w:ind w:firstLine="709"/>
        <w:rPr>
          <w:rFonts w:ascii="Times New Roman" w:eastAsia="Times New Roman" w:hAnsi="Times New Roman" w:cs="Times New Roman"/>
          <w:sz w:val="24"/>
          <w:szCs w:val="24"/>
          <w:lang w:eastAsia="ru-RU"/>
        </w:rPr>
      </w:pPr>
    </w:p>
    <w:p w:rsidR="00B5184E" w:rsidRPr="002457FE" w:rsidRDefault="00B5184E" w:rsidP="00CF7F8B">
      <w:pPr>
        <w:pStyle w:val="a3"/>
        <w:numPr>
          <w:ilvl w:val="1"/>
          <w:numId w:val="24"/>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Прием в Учреждение по программам спортивной подготовки осуществляется в соответствии с законодательством Российской Федерации и настоящим Уставом. В целях организации приема и проведения индивидуального отбора поступающих в Учреждении создаются приемная (не менее 5 человек) и апелляционная (не менее 3 человек) комиссии. Составы данных комиссий утверждаются распорядительным актом Учреждения.</w:t>
      </w:r>
    </w:p>
    <w:p w:rsidR="00B5184E" w:rsidRPr="002457FE" w:rsidRDefault="00B5184E" w:rsidP="00CF7F8B">
      <w:pPr>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Количество поступающих, принимаемых в Учреждение на бюджетной основе, определяется учредителем в соответствии с муниципальным заданием на оказание государственных услуг по спортивной подготовке</w:t>
      </w:r>
      <w:r w:rsidR="00DD5B1A">
        <w:rPr>
          <w:rFonts w:ascii="Times New Roman" w:eastAsia="Times New Roman" w:hAnsi="Times New Roman" w:cs="Times New Roman"/>
          <w:sz w:val="24"/>
          <w:szCs w:val="24"/>
          <w:lang w:eastAsia="ru-RU"/>
        </w:rPr>
        <w:t xml:space="preserve"> (далее – Муниципальное задание)</w:t>
      </w:r>
      <w:r w:rsidRPr="002457FE">
        <w:rPr>
          <w:rFonts w:ascii="Times New Roman" w:eastAsia="Times New Roman" w:hAnsi="Times New Roman" w:cs="Times New Roman"/>
          <w:sz w:val="24"/>
          <w:szCs w:val="24"/>
          <w:lang w:eastAsia="ru-RU"/>
        </w:rPr>
        <w:t>.</w:t>
      </w:r>
    </w:p>
    <w:p w:rsidR="00B5184E" w:rsidRPr="002457FE" w:rsidRDefault="00B5184E" w:rsidP="003748D3">
      <w:pPr>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вправе осуществлять прием по</w:t>
      </w:r>
      <w:r w:rsidR="00DD5B1A">
        <w:rPr>
          <w:rFonts w:ascii="Times New Roman" w:eastAsia="Times New Roman" w:hAnsi="Times New Roman" w:cs="Times New Roman"/>
          <w:sz w:val="24"/>
          <w:szCs w:val="24"/>
          <w:lang w:eastAsia="ru-RU"/>
        </w:rPr>
        <w:t>ступающих сверх установленного М</w:t>
      </w:r>
      <w:r w:rsidRPr="002457FE">
        <w:rPr>
          <w:rFonts w:ascii="Times New Roman" w:eastAsia="Times New Roman" w:hAnsi="Times New Roman" w:cs="Times New Roman"/>
          <w:sz w:val="24"/>
          <w:szCs w:val="24"/>
          <w:lang w:eastAsia="ru-RU"/>
        </w:rPr>
        <w:t>униципального задания на платной основе.</w:t>
      </w:r>
    </w:p>
    <w:p w:rsidR="00B5184E" w:rsidRPr="002457FE" w:rsidRDefault="00B5184E" w:rsidP="00CF7F8B">
      <w:pPr>
        <w:pStyle w:val="a3"/>
        <w:numPr>
          <w:ilvl w:val="1"/>
          <w:numId w:val="24"/>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устанавлива</w:t>
      </w:r>
      <w:r w:rsidR="00412F40">
        <w:rPr>
          <w:rFonts w:ascii="Times New Roman" w:eastAsia="Times New Roman" w:hAnsi="Times New Roman" w:cs="Times New Roman"/>
          <w:sz w:val="24"/>
          <w:szCs w:val="24"/>
          <w:lang w:eastAsia="ru-RU"/>
        </w:rPr>
        <w:t>ю</w:t>
      </w:r>
      <w:r w:rsidRPr="002457FE">
        <w:rPr>
          <w:rFonts w:ascii="Times New Roman" w:eastAsia="Times New Roman" w:hAnsi="Times New Roman" w:cs="Times New Roman"/>
          <w:sz w:val="24"/>
          <w:szCs w:val="24"/>
          <w:lang w:eastAsia="ru-RU"/>
        </w:rPr>
        <w:t>тся программа</w:t>
      </w:r>
      <w:r w:rsidR="00412F40">
        <w:rPr>
          <w:rFonts w:ascii="Times New Roman" w:eastAsia="Times New Roman" w:hAnsi="Times New Roman" w:cs="Times New Roman"/>
          <w:sz w:val="24"/>
          <w:szCs w:val="24"/>
          <w:lang w:eastAsia="ru-RU"/>
        </w:rPr>
        <w:t>ми</w:t>
      </w:r>
      <w:r w:rsidRPr="002457FE">
        <w:rPr>
          <w:rFonts w:ascii="Times New Roman" w:eastAsia="Times New Roman" w:hAnsi="Times New Roman" w:cs="Times New Roman"/>
          <w:sz w:val="24"/>
          <w:szCs w:val="24"/>
          <w:lang w:eastAsia="ru-RU"/>
        </w:rPr>
        <w:t xml:space="preserve"> спортивной подготовки по видам спорта.</w:t>
      </w:r>
    </w:p>
    <w:p w:rsidR="00B5184E" w:rsidRPr="002457FE" w:rsidRDefault="00B5184E" w:rsidP="00CF7F8B">
      <w:pPr>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При приеме поступающих требования к уровню их образования не предъявляются.</w:t>
      </w:r>
    </w:p>
    <w:p w:rsidR="00B5184E" w:rsidRPr="002457FE" w:rsidRDefault="00B5184E" w:rsidP="00CF7F8B">
      <w:pPr>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Прием поступающих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 Порядок приёма устанавливается локальным актом Учреждения.</w:t>
      </w:r>
    </w:p>
    <w:p w:rsidR="00B5184E" w:rsidRPr="002457FE" w:rsidRDefault="00B5184E" w:rsidP="00CF7F8B">
      <w:pPr>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Прием в Учреждение осуществляется по письменному заявлению поступающих, а в случае если они несовершеннолетние, то по письменному заявлению их законных представителей (далее - заявление о приеме).</w:t>
      </w:r>
    </w:p>
    <w:p w:rsidR="00B5184E" w:rsidRPr="002457FE" w:rsidRDefault="00B5184E" w:rsidP="00CF7F8B">
      <w:pPr>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 заявлении о приеме указываются следующие сведения:</w:t>
      </w:r>
    </w:p>
    <w:p w:rsidR="00B5184E" w:rsidRPr="002457FE" w:rsidRDefault="00B5184E" w:rsidP="00CF7F8B">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наименование программы спортивной подготовки, на которую планируется поступление;</w:t>
      </w:r>
    </w:p>
    <w:p w:rsidR="00B5184E" w:rsidRPr="002457FE" w:rsidRDefault="00B5184E" w:rsidP="00CF7F8B">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фамилия, имя и отчество (при наличии) поступающего;</w:t>
      </w:r>
    </w:p>
    <w:p w:rsidR="00B5184E" w:rsidRPr="002457FE" w:rsidRDefault="00B5184E" w:rsidP="00CF7F8B">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дата и место рождения поступающего;</w:t>
      </w:r>
    </w:p>
    <w:p w:rsidR="00B5184E" w:rsidRPr="002457FE" w:rsidRDefault="00B5184E" w:rsidP="00CF7F8B">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фамилия, имя и отчество (при наличии) законных представителей несовершеннолетнего поступающего;</w:t>
      </w:r>
    </w:p>
    <w:p w:rsidR="00B5184E" w:rsidRPr="002457FE" w:rsidRDefault="00B5184E" w:rsidP="00CF7F8B">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номера телефонов поступающего или законных представителей несовершеннолетнего поступающего (при наличии);</w:t>
      </w:r>
    </w:p>
    <w:p w:rsidR="00B5184E" w:rsidRPr="002457FE" w:rsidRDefault="00B5184E" w:rsidP="00CF7F8B">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сведения о гражданстве поступающего (при наличии);</w:t>
      </w:r>
    </w:p>
    <w:p w:rsidR="00B5184E" w:rsidRPr="002457FE" w:rsidRDefault="00B5184E" w:rsidP="00CF7F8B">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адрес места жительства поступающего.</w:t>
      </w:r>
    </w:p>
    <w:p w:rsidR="00B5184E" w:rsidRPr="002457FE" w:rsidRDefault="00B5184E" w:rsidP="00CF7F8B">
      <w:pPr>
        <w:pStyle w:val="a3"/>
        <w:numPr>
          <w:ilvl w:val="1"/>
          <w:numId w:val="24"/>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 заявлении фиксируются факт ознакомления поступающего или законных представителей несовершеннолетнего поступающего с уставом Учреждения и ее локальными нормативными актами, а также согласие на участие в процедуре индивидуального отбора поступающего.</w:t>
      </w:r>
    </w:p>
    <w:p w:rsidR="00B5184E" w:rsidRPr="002457FE" w:rsidRDefault="00B5184E" w:rsidP="00CF7F8B">
      <w:pPr>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При подаче заявления представляются следующие документы:</w:t>
      </w:r>
    </w:p>
    <w:p w:rsidR="00B5184E" w:rsidRPr="002457FE" w:rsidRDefault="00B5184E" w:rsidP="00CF7F8B">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копия паспорта (при наличии) или свидетельства о рождении поступающего;</w:t>
      </w:r>
    </w:p>
    <w:p w:rsidR="00B5184E" w:rsidRPr="002457FE" w:rsidRDefault="00B5184E" w:rsidP="00CF7F8B">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справка об отсутствии у поступающего медицинских противопоказаний для освоения соответствующей программы спортивной подготовки;</w:t>
      </w:r>
    </w:p>
    <w:p w:rsidR="00B5184E" w:rsidRPr="002457FE" w:rsidRDefault="00B5184E" w:rsidP="00CF7F8B">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фотографии поступающего (в количестве и формате, установленном физкультурно-спортивной организацией).</w:t>
      </w:r>
    </w:p>
    <w:p w:rsidR="00CC124C" w:rsidRDefault="00CC124C" w:rsidP="003748D3">
      <w:pPr>
        <w:spacing w:after="0" w:line="240" w:lineRule="auto"/>
        <w:ind w:firstLine="709"/>
        <w:rPr>
          <w:rFonts w:ascii="Times New Roman" w:eastAsia="Times New Roman" w:hAnsi="Times New Roman" w:cs="Times New Roman"/>
          <w:sz w:val="24"/>
          <w:szCs w:val="24"/>
          <w:lang w:eastAsia="ru-RU"/>
        </w:rPr>
      </w:pPr>
    </w:p>
    <w:p w:rsidR="00B42047" w:rsidRDefault="00B42047" w:rsidP="003748D3">
      <w:pPr>
        <w:spacing w:after="0" w:line="240" w:lineRule="auto"/>
        <w:ind w:firstLine="709"/>
        <w:rPr>
          <w:rFonts w:ascii="Times New Roman" w:eastAsia="Times New Roman" w:hAnsi="Times New Roman" w:cs="Times New Roman"/>
          <w:sz w:val="24"/>
          <w:szCs w:val="24"/>
          <w:lang w:eastAsia="ru-RU"/>
        </w:rPr>
      </w:pPr>
    </w:p>
    <w:p w:rsidR="00B42047" w:rsidRPr="002457FE" w:rsidRDefault="00B42047" w:rsidP="003748D3">
      <w:pPr>
        <w:spacing w:after="0" w:line="240" w:lineRule="auto"/>
        <w:ind w:firstLine="709"/>
        <w:rPr>
          <w:rFonts w:ascii="Times New Roman" w:eastAsia="Times New Roman" w:hAnsi="Times New Roman" w:cs="Times New Roman"/>
          <w:sz w:val="24"/>
          <w:szCs w:val="24"/>
          <w:lang w:eastAsia="ru-RU"/>
        </w:rPr>
      </w:pPr>
    </w:p>
    <w:p w:rsidR="00B5184E" w:rsidRPr="002457FE" w:rsidRDefault="00B5184E" w:rsidP="00CF7F8B">
      <w:pPr>
        <w:pStyle w:val="a3"/>
        <w:keepNext/>
        <w:numPr>
          <w:ilvl w:val="0"/>
          <w:numId w:val="24"/>
        </w:numPr>
        <w:spacing w:after="0" w:line="240" w:lineRule="auto"/>
        <w:jc w:val="center"/>
        <w:outlineLvl w:val="0"/>
        <w:rPr>
          <w:rFonts w:ascii="Times New Roman" w:eastAsia="Times New Roman" w:hAnsi="Times New Roman" w:cs="Times New Roman"/>
          <w:b/>
          <w:bCs/>
          <w:kern w:val="36"/>
          <w:sz w:val="24"/>
          <w:szCs w:val="24"/>
          <w:lang w:eastAsia="ru-RU"/>
        </w:rPr>
      </w:pPr>
      <w:r w:rsidRPr="002457FE">
        <w:rPr>
          <w:rFonts w:ascii="Times New Roman" w:eastAsia="Times New Roman" w:hAnsi="Times New Roman" w:cs="Times New Roman"/>
          <w:b/>
          <w:bCs/>
          <w:kern w:val="36"/>
          <w:sz w:val="24"/>
          <w:szCs w:val="24"/>
          <w:lang w:eastAsia="ru-RU"/>
        </w:rPr>
        <w:lastRenderedPageBreak/>
        <w:t>ИМУЩЕСТВО И ФИНАНСЫ УЧРЕЖДЕНИЯ</w:t>
      </w:r>
    </w:p>
    <w:p w:rsidR="00B5184E" w:rsidRPr="002457FE" w:rsidRDefault="00B5184E" w:rsidP="003748D3">
      <w:pPr>
        <w:spacing w:after="0" w:line="240" w:lineRule="auto"/>
        <w:ind w:firstLine="709"/>
        <w:rPr>
          <w:rFonts w:ascii="Times New Roman" w:eastAsia="Times New Roman" w:hAnsi="Times New Roman" w:cs="Times New Roman"/>
          <w:sz w:val="24"/>
          <w:szCs w:val="24"/>
          <w:lang w:eastAsia="ru-RU"/>
        </w:rPr>
      </w:pPr>
    </w:p>
    <w:p w:rsidR="00B5184E" w:rsidRPr="002457FE" w:rsidRDefault="00B5184E" w:rsidP="00CF7F8B">
      <w:pPr>
        <w:pStyle w:val="a3"/>
        <w:numPr>
          <w:ilvl w:val="1"/>
          <w:numId w:val="24"/>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Имущество закреплено за Учреждением на праве оперативного управления. Собственником имущества Учреждения является муниципальное образование «Город Воткинск». </w:t>
      </w:r>
    </w:p>
    <w:p w:rsidR="00B5184E" w:rsidRPr="002457FE" w:rsidRDefault="00B5184E" w:rsidP="00CF7F8B">
      <w:pPr>
        <w:numPr>
          <w:ilvl w:val="1"/>
          <w:numId w:val="2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Имущество (в том числе денежные средства), закрепленное за Учреждением должно быть достаточным для обеспечения возможности осуществлять им предусмотренную его Уставом деятельность и несения ответственности по обязательствам, возникшим у Учреждения до изменения его типа.</w:t>
      </w:r>
    </w:p>
    <w:p w:rsidR="00B5184E" w:rsidRPr="002457FE" w:rsidRDefault="00B5184E" w:rsidP="00CF7F8B">
      <w:pPr>
        <w:numPr>
          <w:ilvl w:val="1"/>
          <w:numId w:val="2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Источниками формирования имущества Учреждения и финансовых средств являются:</w:t>
      </w:r>
    </w:p>
    <w:p w:rsidR="00B5184E" w:rsidRPr="00DD5B1A" w:rsidRDefault="00B5184E" w:rsidP="00DD5B1A">
      <w:pPr>
        <w:pStyle w:val="a3"/>
        <w:numPr>
          <w:ilvl w:val="2"/>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DD5B1A">
        <w:rPr>
          <w:rFonts w:ascii="Times New Roman" w:eastAsia="Times New Roman" w:hAnsi="Times New Roman" w:cs="Times New Roman"/>
          <w:sz w:val="24"/>
          <w:szCs w:val="24"/>
          <w:lang w:eastAsia="ru-RU"/>
        </w:rPr>
        <w:t>имущество, переданное собственником или уполномоченным им органом;</w:t>
      </w:r>
    </w:p>
    <w:p w:rsidR="00B5184E" w:rsidRPr="002457FE" w:rsidRDefault="00B5184E" w:rsidP="00CF7F8B">
      <w:pPr>
        <w:numPr>
          <w:ilvl w:val="2"/>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финансовые средства Учредителя в соответствии с муниципальным заданием, выданным Учреждению, с учётом расходов на содержание недвижимого имущества и особо ценного движимого имущества, закреплённых за Учреждением Учредителем или приобретенных Учреждением за счёт средств, выделенных ему Учредителем на приобретение такого имущества;</w:t>
      </w:r>
    </w:p>
    <w:p w:rsidR="00B5184E" w:rsidRPr="002457FE" w:rsidRDefault="00B5184E" w:rsidP="00CF7F8B">
      <w:pPr>
        <w:numPr>
          <w:ilvl w:val="2"/>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финансовые средства Учредителя на уплату налогов, в качестве объекта налогообложения по которым признаётся соответствующее имущество, в том числе земельные участки;</w:t>
      </w:r>
    </w:p>
    <w:p w:rsidR="00B5184E" w:rsidRPr="002457FE" w:rsidRDefault="00B5184E" w:rsidP="00CF7F8B">
      <w:pPr>
        <w:numPr>
          <w:ilvl w:val="2"/>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финансовые средства Учредителя на обеспечение развития Учреждения в рамках программ, утвержденных в установленном порядке;</w:t>
      </w:r>
    </w:p>
    <w:p w:rsidR="00B5184E" w:rsidRPr="002457FE" w:rsidRDefault="00B5184E" w:rsidP="00CF7F8B">
      <w:pPr>
        <w:numPr>
          <w:ilvl w:val="2"/>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бюджетные и внебюджетные средства;</w:t>
      </w:r>
    </w:p>
    <w:p w:rsidR="00B5184E" w:rsidRPr="002457FE" w:rsidRDefault="00B5184E" w:rsidP="00CF7F8B">
      <w:pPr>
        <w:numPr>
          <w:ilvl w:val="2"/>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доходы, полученные Учреждением от платных видов разрешенной Учреждению хозяйственной деятельности;</w:t>
      </w:r>
    </w:p>
    <w:p w:rsidR="00B5184E" w:rsidRPr="002457FE" w:rsidRDefault="00B5184E" w:rsidP="00CF7F8B">
      <w:pPr>
        <w:numPr>
          <w:ilvl w:val="2"/>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доходы, полученные Учреждением от разрешенной предпринимательской дея</w:t>
      </w:r>
      <w:r w:rsidRPr="002457FE">
        <w:rPr>
          <w:rFonts w:ascii="Times New Roman" w:eastAsia="Times New Roman" w:hAnsi="Times New Roman" w:cs="Times New Roman"/>
          <w:sz w:val="24"/>
          <w:szCs w:val="24"/>
          <w:lang w:eastAsia="ru-RU"/>
        </w:rPr>
        <w:softHyphen/>
        <w:t>тельности;</w:t>
      </w:r>
    </w:p>
    <w:p w:rsidR="00B5184E" w:rsidRPr="002457FE" w:rsidRDefault="00B5184E" w:rsidP="00CF7F8B">
      <w:pPr>
        <w:numPr>
          <w:ilvl w:val="2"/>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bookmarkStart w:id="2" w:name="%2525252525252525252525D0%25252525252525"/>
      <w:bookmarkEnd w:id="2"/>
      <w:r w:rsidRPr="002457FE">
        <w:rPr>
          <w:rFonts w:ascii="Times New Roman" w:eastAsia="Times New Roman" w:hAnsi="Times New Roman" w:cs="Times New Roman"/>
          <w:sz w:val="24"/>
          <w:szCs w:val="24"/>
          <w:lang w:eastAsia="ru-RU"/>
        </w:rPr>
        <w:t>амортизационные отчисления;</w:t>
      </w:r>
    </w:p>
    <w:p w:rsidR="00B5184E" w:rsidRPr="002457FE" w:rsidRDefault="00B5184E" w:rsidP="00CF7F8B">
      <w:pPr>
        <w:numPr>
          <w:ilvl w:val="2"/>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безвозмездные или благотворительные взносы, пожертвования организаций, учреждений и граждан;</w:t>
      </w:r>
    </w:p>
    <w:p w:rsidR="00B5184E" w:rsidRPr="002457FE" w:rsidRDefault="00B5184E" w:rsidP="00CF7F8B">
      <w:pPr>
        <w:numPr>
          <w:ilvl w:val="2"/>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кредиты;</w:t>
      </w:r>
    </w:p>
    <w:p w:rsidR="00B5184E" w:rsidRPr="002457FE" w:rsidRDefault="00B5184E" w:rsidP="00CF7F8B">
      <w:pPr>
        <w:numPr>
          <w:ilvl w:val="2"/>
          <w:numId w:val="1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иные источники в соответствии с законодательством Российской Федерации и Удмуртской Республики.</w:t>
      </w:r>
    </w:p>
    <w:p w:rsidR="00B5184E" w:rsidRPr="002457FE" w:rsidRDefault="00B5184E" w:rsidP="002457FE">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5.4. Учреждение владеет, пользуется и распоряжается переданным ему в оперативное управление муниципальным имуществом в соответствии с законодательством Российской Федерации и настоящим Уставом, при этом обязано: </w:t>
      </w:r>
    </w:p>
    <w:p w:rsidR="00B5184E" w:rsidRPr="00241E4E" w:rsidRDefault="00B5184E" w:rsidP="00241E4E">
      <w:pPr>
        <w:pStyle w:val="a3"/>
        <w:numPr>
          <w:ilvl w:val="2"/>
          <w:numId w:val="1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1E4E">
        <w:rPr>
          <w:rFonts w:ascii="Times New Roman" w:eastAsia="Times New Roman" w:hAnsi="Times New Roman" w:cs="Times New Roman"/>
          <w:sz w:val="24"/>
          <w:szCs w:val="24"/>
          <w:lang w:eastAsia="ru-RU"/>
        </w:rPr>
        <w:t>эффективно использовать переданное в оперативное управление имущество;</w:t>
      </w:r>
    </w:p>
    <w:p w:rsidR="00B5184E" w:rsidRPr="002457FE" w:rsidRDefault="00B5184E" w:rsidP="00CF7F8B">
      <w:pPr>
        <w:numPr>
          <w:ilvl w:val="2"/>
          <w:numId w:val="1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обеспечивать сохранность и использование переданного в оперативное управ</w:t>
      </w:r>
      <w:r w:rsidRPr="002457FE">
        <w:rPr>
          <w:rFonts w:ascii="Times New Roman" w:eastAsia="Times New Roman" w:hAnsi="Times New Roman" w:cs="Times New Roman"/>
          <w:sz w:val="24"/>
          <w:szCs w:val="24"/>
          <w:lang w:eastAsia="ru-RU"/>
        </w:rPr>
        <w:softHyphen/>
        <w:t>ление имущества строго по целевому назначению;</w:t>
      </w:r>
    </w:p>
    <w:p w:rsidR="00B5184E" w:rsidRPr="002457FE" w:rsidRDefault="00B5184E" w:rsidP="00CF7F8B">
      <w:pPr>
        <w:numPr>
          <w:ilvl w:val="2"/>
          <w:numId w:val="1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осуществлять страхование переданного в оперативное управление имущества;</w:t>
      </w:r>
    </w:p>
    <w:p w:rsidR="00B5184E" w:rsidRPr="002457FE" w:rsidRDefault="00B5184E" w:rsidP="00CF7F8B">
      <w:pPr>
        <w:numPr>
          <w:ilvl w:val="2"/>
          <w:numId w:val="1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не допускать ухудшения технического состояния, переданного в оперативное управление имущества, это требование не распространяется на ухудшения, связанные с нормативным износом в процессе эксплуатации;</w:t>
      </w:r>
    </w:p>
    <w:p w:rsidR="00B5184E" w:rsidRPr="002457FE" w:rsidRDefault="00B5184E" w:rsidP="00CF7F8B">
      <w:pPr>
        <w:numPr>
          <w:ilvl w:val="2"/>
          <w:numId w:val="1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осуществлять капитальный и текущий ремонт переданного в оперативное управление имущества.</w:t>
      </w:r>
    </w:p>
    <w:p w:rsidR="00B5184E" w:rsidRPr="002457FE" w:rsidRDefault="00B5184E" w:rsidP="00CF7F8B">
      <w:pPr>
        <w:pStyle w:val="a3"/>
        <w:numPr>
          <w:ilvl w:val="1"/>
          <w:numId w:val="25"/>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Доходы, полученные Учреждением от разрешенной предпринимательской дея</w:t>
      </w:r>
      <w:r w:rsidRPr="002457FE">
        <w:rPr>
          <w:rFonts w:ascii="Times New Roman" w:eastAsia="Times New Roman" w:hAnsi="Times New Roman" w:cs="Times New Roman"/>
          <w:sz w:val="24"/>
          <w:szCs w:val="24"/>
          <w:lang w:eastAsia="ru-RU"/>
        </w:rPr>
        <w:softHyphen/>
        <w:t>тельности и имущество, приобретенное за счет этих доходов, поступают в его самостоятельное распоряжение и используются им для достижения целей, ради которых оно создано, учитываются на его балансе.</w:t>
      </w:r>
    </w:p>
    <w:p w:rsidR="00B5184E" w:rsidRPr="002457FE" w:rsidRDefault="00B5184E" w:rsidP="00CF7F8B">
      <w:pPr>
        <w:numPr>
          <w:ilvl w:val="1"/>
          <w:numId w:val="2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w:t>
      </w:r>
      <w:r w:rsidRPr="002457FE">
        <w:rPr>
          <w:rFonts w:ascii="Times New Roman" w:eastAsia="Times New Roman" w:hAnsi="Times New Roman" w:cs="Times New Roman"/>
          <w:sz w:val="24"/>
          <w:szCs w:val="24"/>
          <w:lang w:eastAsia="ru-RU"/>
        </w:rPr>
        <w:lastRenderedPageBreak/>
        <w:t>другим юридическим лицам в качестве их Учредителя или участника только с согласия Учредителя.</w:t>
      </w:r>
    </w:p>
    <w:p w:rsidR="00B5184E" w:rsidRPr="002457FE" w:rsidRDefault="00B5184E" w:rsidP="00CF7F8B">
      <w:pPr>
        <w:numPr>
          <w:ilvl w:val="1"/>
          <w:numId w:val="2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Собственник имущества Учреждения не имеет права на получение доходов от осуществления Учреждением деятельности и использования закрепленного за ним имущества.</w:t>
      </w:r>
    </w:p>
    <w:p w:rsidR="00B5184E" w:rsidRPr="002457FE" w:rsidRDefault="00B5184E" w:rsidP="00CF7F8B">
      <w:pPr>
        <w:numPr>
          <w:ilvl w:val="1"/>
          <w:numId w:val="2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не вправе отчуждать или иным способом распоряжаться переданным в оперативное управление недвижимым имуществом и особо ценным движимым имуществом, или приобретенным за счёт средств, выделенных ему Учредителем на приобретение этого имущества, приобретенным за счет средств, выделенных ему, в том числе отдавать в залог, продавать, менять, передавать во временное пользование.</w:t>
      </w:r>
    </w:p>
    <w:p w:rsidR="00B5184E" w:rsidRPr="002457FE" w:rsidRDefault="00B5184E" w:rsidP="00CF7F8B">
      <w:pPr>
        <w:numPr>
          <w:ilvl w:val="1"/>
          <w:numId w:val="2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Остальным имуществом, в том числе недвижимым, учреждение вправе распоряжаться самостоятельно, если иное не предусмотрено настоящим Уставом.</w:t>
      </w:r>
    </w:p>
    <w:p w:rsidR="00B5184E" w:rsidRPr="002457FE" w:rsidRDefault="00B5184E" w:rsidP="00CF7F8B">
      <w:pPr>
        <w:numPr>
          <w:ilvl w:val="1"/>
          <w:numId w:val="2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Контроль над использованием по назначению и сохранностью имущества, находящегося у Учреждения на праве оперативного управления, осуществляет Учредитель или орган им уполномоченный.</w:t>
      </w:r>
    </w:p>
    <w:p w:rsidR="00B5184E" w:rsidRPr="002457FE" w:rsidRDefault="00B5184E" w:rsidP="00CF7F8B">
      <w:pPr>
        <w:numPr>
          <w:ilvl w:val="1"/>
          <w:numId w:val="2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Собственник имущества Учреждения не несет ответственности по обязательствам Учреждения.</w:t>
      </w:r>
    </w:p>
    <w:p w:rsidR="00B5184E" w:rsidRPr="002457FE" w:rsidRDefault="00B5184E" w:rsidP="00CF7F8B">
      <w:pPr>
        <w:numPr>
          <w:ilvl w:val="1"/>
          <w:numId w:val="2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B5184E" w:rsidRPr="002457FE" w:rsidRDefault="00B5184E" w:rsidP="002457FE">
      <w:pPr>
        <w:spacing w:after="0" w:line="240" w:lineRule="auto"/>
        <w:ind w:firstLine="709"/>
        <w:rPr>
          <w:rFonts w:ascii="Times New Roman" w:eastAsia="Times New Roman" w:hAnsi="Times New Roman" w:cs="Times New Roman"/>
          <w:sz w:val="24"/>
          <w:szCs w:val="24"/>
          <w:lang w:eastAsia="ru-RU"/>
        </w:rPr>
      </w:pPr>
    </w:p>
    <w:p w:rsidR="00B5184E" w:rsidRPr="002457FE" w:rsidRDefault="00B5184E" w:rsidP="002457FE">
      <w:pPr>
        <w:keepNext/>
        <w:spacing w:after="0" w:line="240" w:lineRule="auto"/>
        <w:ind w:firstLine="709"/>
        <w:jc w:val="center"/>
        <w:outlineLvl w:val="0"/>
        <w:rPr>
          <w:rFonts w:ascii="Times New Roman" w:eastAsia="Times New Roman" w:hAnsi="Times New Roman" w:cs="Times New Roman"/>
          <w:b/>
          <w:bCs/>
          <w:kern w:val="36"/>
          <w:sz w:val="24"/>
          <w:szCs w:val="24"/>
          <w:lang w:eastAsia="ru-RU"/>
        </w:rPr>
      </w:pPr>
      <w:r w:rsidRPr="002457FE">
        <w:rPr>
          <w:rFonts w:ascii="Times New Roman" w:eastAsia="Times New Roman" w:hAnsi="Times New Roman" w:cs="Times New Roman"/>
          <w:b/>
          <w:bCs/>
          <w:kern w:val="36"/>
          <w:sz w:val="24"/>
          <w:szCs w:val="24"/>
          <w:lang w:eastAsia="ru-RU"/>
        </w:rPr>
        <w:t xml:space="preserve">6. ОРГАНИЗАЦИЯ ДЕЯТЕЛЬНОСТИ УЧРЕЖДЕНИЯ </w:t>
      </w:r>
    </w:p>
    <w:p w:rsidR="00B5184E" w:rsidRPr="002457FE" w:rsidRDefault="00B5184E" w:rsidP="002457FE">
      <w:pPr>
        <w:spacing w:after="0" w:line="240" w:lineRule="auto"/>
        <w:ind w:firstLine="709"/>
        <w:rPr>
          <w:rFonts w:ascii="Times New Roman" w:eastAsia="Times New Roman" w:hAnsi="Times New Roman" w:cs="Times New Roman"/>
          <w:sz w:val="24"/>
          <w:szCs w:val="24"/>
          <w:lang w:eastAsia="ru-RU"/>
        </w:rPr>
      </w:pPr>
    </w:p>
    <w:p w:rsidR="00B5184E" w:rsidRPr="002457FE" w:rsidRDefault="00B5184E" w:rsidP="002457FE">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6.1.</w:t>
      </w:r>
      <w:r w:rsidR="002457FE" w:rsidRPr="002457FE">
        <w:rPr>
          <w:rFonts w:ascii="Times New Roman" w:eastAsia="Times New Roman" w:hAnsi="Times New Roman" w:cs="Times New Roman"/>
          <w:sz w:val="24"/>
          <w:szCs w:val="24"/>
          <w:lang w:eastAsia="ru-RU"/>
        </w:rPr>
        <w:t xml:space="preserve"> </w:t>
      </w:r>
      <w:r w:rsidRPr="002457FE">
        <w:rPr>
          <w:rFonts w:ascii="Times New Roman" w:eastAsia="Times New Roman" w:hAnsi="Times New Roman" w:cs="Times New Roman"/>
          <w:sz w:val="24"/>
          <w:szCs w:val="24"/>
          <w:lang w:eastAsia="ru-RU"/>
        </w:rPr>
        <w:t>Учреждение самостоятельно осуществляет свою деятельность в пределах, определяемых законодательством Российской Федерации, Удмуртской Республики и настоящим Уставом.</w:t>
      </w:r>
    </w:p>
    <w:p w:rsidR="00B5184E" w:rsidRPr="002457FE" w:rsidRDefault="00B5184E" w:rsidP="002457FE">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6.2. Учреждение строит свои отношения с другими предприятиями, учреждениями, организациями и гражданами во всех сферах на основе договоров, соглашений, контрактов. В своей деятельности Учреждение учитывает интересы потребителей, обеспечивает качество продукции, работ, услуг.</w:t>
      </w:r>
    </w:p>
    <w:p w:rsidR="00B5184E" w:rsidRPr="002457FE" w:rsidRDefault="00B5184E" w:rsidP="002457FE">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6.3. Для выполнения уставных целей Учреждение имеет право самостоятельно:</w:t>
      </w:r>
    </w:p>
    <w:p w:rsidR="00B5184E" w:rsidRPr="00241E4E" w:rsidRDefault="00B5184E" w:rsidP="00241E4E">
      <w:pPr>
        <w:pStyle w:val="a3"/>
        <w:numPr>
          <w:ilvl w:val="2"/>
          <w:numId w:val="1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1E4E">
        <w:rPr>
          <w:rFonts w:ascii="Times New Roman" w:eastAsia="Times New Roman" w:hAnsi="Times New Roman" w:cs="Times New Roman"/>
          <w:sz w:val="24"/>
          <w:szCs w:val="24"/>
          <w:lang w:eastAsia="ru-RU"/>
        </w:rPr>
        <w:t>заключать договоры с учреждениями, организациями, предприятиями и физическими лицами на предоставление работ и услуг в соответствии с разрешенными видами деятельности, привлекать для осуществления своей деятельности на экономически выгодной договорной основе другие учреждения, организации, предприятия и физические лица;</w:t>
      </w:r>
    </w:p>
    <w:p w:rsidR="00B5184E" w:rsidRPr="002457FE" w:rsidRDefault="00B5184E" w:rsidP="00CF7F8B">
      <w:pPr>
        <w:numPr>
          <w:ilvl w:val="2"/>
          <w:numId w:val="1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осуществлять внешнеэкономическую и иную деятельность в соответствии с действующим законодательством Российской Федерации;</w:t>
      </w:r>
    </w:p>
    <w:p w:rsidR="00B5184E" w:rsidRPr="002457FE" w:rsidRDefault="00B5184E" w:rsidP="00CF7F8B">
      <w:pPr>
        <w:numPr>
          <w:ilvl w:val="2"/>
          <w:numId w:val="16"/>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планировать свою деятельность и определять перспективы развития по согла</w:t>
      </w:r>
      <w:r w:rsidRPr="002457FE">
        <w:rPr>
          <w:rFonts w:ascii="Times New Roman" w:eastAsia="Times New Roman" w:hAnsi="Times New Roman" w:cs="Times New Roman"/>
          <w:sz w:val="24"/>
          <w:szCs w:val="24"/>
          <w:lang w:eastAsia="ru-RU"/>
        </w:rPr>
        <w:softHyphen/>
        <w:t>сованию с Учредителем, исходя из спроса потребителей на продукцию, работы, услуги и заключенных договоров.</w:t>
      </w:r>
    </w:p>
    <w:p w:rsidR="00B5184E" w:rsidRPr="002457FE" w:rsidRDefault="00B5184E" w:rsidP="002457FE">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6.4. Учреждение обязано:</w:t>
      </w:r>
    </w:p>
    <w:p w:rsidR="00B5184E" w:rsidRPr="00241E4E" w:rsidRDefault="00B5184E" w:rsidP="00241E4E">
      <w:pPr>
        <w:pStyle w:val="a3"/>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1E4E">
        <w:rPr>
          <w:rFonts w:ascii="Times New Roman" w:eastAsia="Times New Roman" w:hAnsi="Times New Roman" w:cs="Times New Roman"/>
          <w:sz w:val="24"/>
          <w:szCs w:val="24"/>
          <w:lang w:eastAsia="ru-RU"/>
        </w:rPr>
        <w:t>ежегодно опубликовывать отчеты о своей деятельности и об использовании закреплённого за ним имущества в определенных Учредителем средствах массовой информации;</w:t>
      </w:r>
    </w:p>
    <w:p w:rsidR="00B5184E" w:rsidRPr="002457FE" w:rsidRDefault="00B5184E" w:rsidP="00CF7F8B">
      <w:pPr>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утверждать расценки по оказанию платных услуг;</w:t>
      </w:r>
      <w:r w:rsidRPr="002457FE">
        <w:rPr>
          <w:rFonts w:ascii="Times New Roman" w:eastAsia="Times New Roman" w:hAnsi="Times New Roman" w:cs="Times New Roman"/>
          <w:sz w:val="24"/>
          <w:szCs w:val="24"/>
          <w:shd w:val="clear" w:color="auto" w:fill="FF00FF"/>
          <w:lang w:eastAsia="ru-RU"/>
        </w:rPr>
        <w:t xml:space="preserve"> </w:t>
      </w:r>
    </w:p>
    <w:p w:rsidR="00B5184E" w:rsidRPr="002457FE" w:rsidRDefault="00B5184E" w:rsidP="00CF7F8B">
      <w:pPr>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согласовывать с Учредителем расценки на платные услуги по </w:t>
      </w:r>
      <w:r w:rsidR="00241E4E">
        <w:rPr>
          <w:rFonts w:ascii="Times New Roman" w:eastAsia="Times New Roman" w:hAnsi="Times New Roman" w:cs="Times New Roman"/>
          <w:sz w:val="24"/>
          <w:szCs w:val="24"/>
          <w:lang w:eastAsia="ru-RU"/>
        </w:rPr>
        <w:t>спортивной подготовке</w:t>
      </w:r>
      <w:r w:rsidRPr="002457FE">
        <w:rPr>
          <w:rFonts w:ascii="Times New Roman" w:eastAsia="Times New Roman" w:hAnsi="Times New Roman" w:cs="Times New Roman"/>
          <w:sz w:val="24"/>
          <w:szCs w:val="24"/>
          <w:lang w:eastAsia="ru-RU"/>
        </w:rPr>
        <w:t>;</w:t>
      </w:r>
    </w:p>
    <w:p w:rsidR="00B5184E" w:rsidRPr="002457FE" w:rsidRDefault="00B5184E" w:rsidP="00CF7F8B">
      <w:pPr>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нести ответственность в соответствии с законодательством за нарушение договорных, кредитных, расчетных обязательств и правил хозяйствования;</w:t>
      </w:r>
    </w:p>
    <w:p w:rsidR="00B5184E" w:rsidRPr="002457FE" w:rsidRDefault="00B5184E" w:rsidP="00CF7F8B">
      <w:pPr>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возмещать ущерб, причиненный нерациональным использованием земли и других природных ресурсов, загрязнением окружающей среды;</w:t>
      </w:r>
    </w:p>
    <w:p w:rsidR="00B5184E" w:rsidRPr="002457FE" w:rsidRDefault="00B5184E" w:rsidP="00CF7F8B">
      <w:pPr>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lastRenderedPageBreak/>
        <w:t>обеспечивать своим работникам безопасные условия труда и нести ответственность в установленном порядке за вред, причиненный работнику увечьем либо иным повреждением здоровья, связанным с исполнением им трудовых обязанностей;</w:t>
      </w:r>
    </w:p>
    <w:p w:rsidR="00B5184E" w:rsidRPr="002457FE" w:rsidRDefault="00B5184E" w:rsidP="00CF7F8B">
      <w:pPr>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нести ответственность за сохранность документов (управленческих, финансово-хозяйственных, по личному составу и др.);</w:t>
      </w:r>
    </w:p>
    <w:p w:rsidR="00B5184E" w:rsidRPr="002457FE" w:rsidRDefault="00B5184E" w:rsidP="00CF7F8B">
      <w:pPr>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отчитываться о результатах деятельности в соответствующих органах в порядке и сроки, установленные действующим законодательством;</w:t>
      </w:r>
    </w:p>
    <w:p w:rsidR="00B5184E" w:rsidRPr="002457FE" w:rsidRDefault="00B5184E" w:rsidP="00CF7F8B">
      <w:pPr>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направлять Учредителю копию годового отчета (баланса с приложениями и пояснительной запиской), заверенную налоговой инспекцией;</w:t>
      </w:r>
    </w:p>
    <w:p w:rsidR="00B5184E" w:rsidRPr="002457FE" w:rsidRDefault="00B5184E" w:rsidP="00CF7F8B">
      <w:pPr>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обеспечивать передачу документов на государственное хранение, имеющих научно-историческое значение в архивные фонды в соответствии с согласованным перечнем документов;</w:t>
      </w:r>
    </w:p>
    <w:p w:rsidR="00B5184E" w:rsidRPr="002457FE" w:rsidRDefault="00B5184E" w:rsidP="00CF7F8B">
      <w:pPr>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хранить и использовать в установленном порядке документы по личному составу;</w:t>
      </w:r>
    </w:p>
    <w:p w:rsidR="00B5184E" w:rsidRPr="002457FE" w:rsidRDefault="00B5184E" w:rsidP="00CF7F8B">
      <w:pPr>
        <w:numPr>
          <w:ilvl w:val="2"/>
          <w:numId w:val="1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осуществлять оперативный и бухгалтерский учет результатов производственной, хозяйственной и иной деятельности, вести статистическую и бухгалтерскую отчетность, отчитываться о результатах деятельности в порядке и срок, установленные законодательством Российской Федерации.</w:t>
      </w:r>
    </w:p>
    <w:p w:rsidR="00B5184E" w:rsidRPr="002457FE" w:rsidRDefault="00B5184E" w:rsidP="00CF7F8B">
      <w:pPr>
        <w:pStyle w:val="a3"/>
        <w:numPr>
          <w:ilvl w:val="1"/>
          <w:numId w:val="26"/>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За искажение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B5184E" w:rsidRPr="002457FE" w:rsidRDefault="00B5184E" w:rsidP="002457FE">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B5184E" w:rsidRPr="002457FE" w:rsidRDefault="00B5184E" w:rsidP="00CF7F8B">
      <w:pPr>
        <w:pStyle w:val="a3"/>
        <w:keepNext/>
        <w:numPr>
          <w:ilvl w:val="0"/>
          <w:numId w:val="18"/>
        </w:numPr>
        <w:spacing w:after="0" w:line="240" w:lineRule="auto"/>
        <w:jc w:val="center"/>
        <w:outlineLvl w:val="0"/>
        <w:rPr>
          <w:rFonts w:ascii="Times New Roman" w:eastAsia="Times New Roman" w:hAnsi="Times New Roman" w:cs="Times New Roman"/>
          <w:b/>
          <w:bCs/>
          <w:kern w:val="36"/>
          <w:sz w:val="24"/>
          <w:szCs w:val="24"/>
          <w:lang w:eastAsia="ru-RU"/>
        </w:rPr>
      </w:pPr>
      <w:r w:rsidRPr="002457FE">
        <w:rPr>
          <w:rFonts w:ascii="Times New Roman" w:eastAsia="Times New Roman" w:hAnsi="Times New Roman" w:cs="Times New Roman"/>
          <w:b/>
          <w:bCs/>
          <w:kern w:val="36"/>
          <w:sz w:val="24"/>
          <w:szCs w:val="24"/>
          <w:lang w:eastAsia="ru-RU"/>
        </w:rPr>
        <w:t>УПРАВЛЕНИЕ УЧРЕЖДЕНИЕМ</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p>
    <w:p w:rsidR="00B5184E" w:rsidRPr="002457FE" w:rsidRDefault="00B5184E" w:rsidP="00CF7F8B">
      <w:pPr>
        <w:pStyle w:val="a3"/>
        <w:numPr>
          <w:ilvl w:val="1"/>
          <w:numId w:val="2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Управление Учреждением осуществляется в соответствии с законодательством Российской Федерации и настоящим Уставом.</w:t>
      </w:r>
    </w:p>
    <w:p w:rsidR="00B5184E" w:rsidRPr="002457FE" w:rsidRDefault="00B5184E" w:rsidP="00CF7F8B">
      <w:pPr>
        <w:pStyle w:val="a3"/>
        <w:numPr>
          <w:ilvl w:val="1"/>
          <w:numId w:val="2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К компетенции учредителя в области управления автономным учреждением относятся:</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bookmarkStart w:id="3" w:name="sub_91"/>
      <w:bookmarkEnd w:id="3"/>
      <w:r w:rsidRPr="002457FE">
        <w:rPr>
          <w:rFonts w:ascii="Times New Roman" w:eastAsia="Times New Roman" w:hAnsi="Times New Roman" w:cs="Times New Roman"/>
          <w:sz w:val="24"/>
          <w:szCs w:val="24"/>
          <w:lang w:eastAsia="ru-RU"/>
        </w:rPr>
        <w:t>1) утверждение устава автономного учреждения, внесение в него изменений;</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bookmarkStart w:id="4" w:name="sub_92"/>
      <w:bookmarkEnd w:id="4"/>
      <w:r w:rsidRPr="002457FE">
        <w:rPr>
          <w:rFonts w:ascii="Times New Roman" w:eastAsia="Times New Roman" w:hAnsi="Times New Roman" w:cs="Times New Roman"/>
          <w:sz w:val="24"/>
          <w:szCs w:val="24"/>
          <w:lang w:eastAsia="ru-RU"/>
        </w:rPr>
        <w:t>2) рассмотрение и одобрение предложений руководителя автономного учреждения о создании и ликвидации филиалов автономного учреждения, об открытии и о закрытии его представительств;</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bookmarkStart w:id="5" w:name="sub_93"/>
      <w:bookmarkEnd w:id="5"/>
      <w:r w:rsidRPr="002457FE">
        <w:rPr>
          <w:rFonts w:ascii="Times New Roman" w:eastAsia="Times New Roman" w:hAnsi="Times New Roman" w:cs="Times New Roman"/>
          <w:sz w:val="24"/>
          <w:szCs w:val="24"/>
          <w:lang w:eastAsia="ru-RU"/>
        </w:rPr>
        <w:t>3) реорганизация и ликвидация автономного учреждения, а также изменение его типа;</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bookmarkStart w:id="6" w:name="sub_94"/>
      <w:bookmarkEnd w:id="6"/>
      <w:r w:rsidRPr="002457FE">
        <w:rPr>
          <w:rFonts w:ascii="Times New Roman" w:eastAsia="Times New Roman" w:hAnsi="Times New Roman" w:cs="Times New Roman"/>
          <w:sz w:val="24"/>
          <w:szCs w:val="24"/>
          <w:lang w:eastAsia="ru-RU"/>
        </w:rPr>
        <w:t>4) утверждение передаточного акта или разделительного баланса;</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bookmarkStart w:id="7" w:name="sub_95"/>
      <w:bookmarkEnd w:id="7"/>
      <w:r w:rsidRPr="002457FE">
        <w:rPr>
          <w:rFonts w:ascii="Times New Roman" w:eastAsia="Times New Roman" w:hAnsi="Times New Roman" w:cs="Times New Roman"/>
          <w:sz w:val="24"/>
          <w:szCs w:val="24"/>
          <w:lang w:eastAsia="ru-RU"/>
        </w:rPr>
        <w:t>5) назначение ликвидационной комиссии и утверждение промежуточного и окончательного ликвидационных балансов;</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bookmarkStart w:id="8" w:name="sub_96"/>
      <w:bookmarkEnd w:id="8"/>
      <w:r w:rsidRPr="002457FE">
        <w:rPr>
          <w:rFonts w:ascii="Times New Roman" w:eastAsia="Times New Roman" w:hAnsi="Times New Roman" w:cs="Times New Roman"/>
          <w:sz w:val="24"/>
          <w:szCs w:val="24"/>
          <w:lang w:eastAsia="ru-RU"/>
        </w:rPr>
        <w:t>6) назначение руководителя автономного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7) рассмотрение и одобрение предложений руководителя автономного учреждения о совершении сделок с имуществом автономного учреждения в случаях, </w:t>
      </w:r>
      <w:r w:rsidR="00FE0637">
        <w:rPr>
          <w:rFonts w:ascii="Times New Roman" w:eastAsia="Times New Roman" w:hAnsi="Times New Roman" w:cs="Times New Roman"/>
          <w:sz w:val="24"/>
          <w:szCs w:val="24"/>
          <w:lang w:eastAsia="ru-RU"/>
        </w:rPr>
        <w:t>когда в соответствии с законодательством,</w:t>
      </w:r>
      <w:r w:rsidRPr="002457FE">
        <w:rPr>
          <w:rFonts w:ascii="Times New Roman" w:eastAsia="Times New Roman" w:hAnsi="Times New Roman" w:cs="Times New Roman"/>
          <w:sz w:val="24"/>
          <w:szCs w:val="24"/>
          <w:lang w:eastAsia="ru-RU"/>
        </w:rPr>
        <w:t xml:space="preserve"> для совершения таких сделок требуется согласие учредителя автономного учреждения;</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8) решение иных предусмотренных настоящим Федеральным законом и другими федеральными законами вопросов.</w:t>
      </w:r>
    </w:p>
    <w:p w:rsidR="00B5184E" w:rsidRPr="002457FE" w:rsidRDefault="002457F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 </w:t>
      </w:r>
      <w:r w:rsidR="00B5184E" w:rsidRPr="002457FE">
        <w:rPr>
          <w:rFonts w:ascii="Times New Roman" w:eastAsia="Times New Roman" w:hAnsi="Times New Roman" w:cs="Times New Roman"/>
          <w:sz w:val="24"/>
          <w:szCs w:val="24"/>
          <w:lang w:eastAsia="ru-RU"/>
        </w:rPr>
        <w:t>Органами управления Учреждением являются наблюдательный совет, директор учреждения общее собрание работников Учреждения и тренерский совет.</w:t>
      </w:r>
    </w:p>
    <w:p w:rsidR="00B5184E" w:rsidRPr="002457FE" w:rsidRDefault="002457F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w:t>
      </w:r>
      <w:r w:rsidR="00B5184E" w:rsidRPr="002457FE">
        <w:rPr>
          <w:rFonts w:ascii="Times New Roman" w:eastAsia="Times New Roman" w:hAnsi="Times New Roman" w:cs="Times New Roman"/>
          <w:sz w:val="24"/>
          <w:szCs w:val="24"/>
          <w:lang w:eastAsia="ru-RU"/>
        </w:rPr>
        <w:t xml:space="preserve">В Учреждении создается наблюдательный совет в составе шести членов. В состав наблюдательного совета входят два представителя органов местного самоуправления, два представителя работников Учреждения, два представителя общественности. </w:t>
      </w:r>
    </w:p>
    <w:p w:rsidR="002457FE" w:rsidRDefault="002457F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7.4.1. </w:t>
      </w:r>
      <w:r w:rsidR="00B5184E" w:rsidRPr="002457FE">
        <w:rPr>
          <w:rFonts w:ascii="Times New Roman" w:eastAsia="Times New Roman" w:hAnsi="Times New Roman" w:cs="Times New Roman"/>
          <w:sz w:val="24"/>
          <w:szCs w:val="24"/>
          <w:lang w:eastAsia="ru-RU"/>
        </w:rPr>
        <w:t>Срок полномочий наблюдательного совета Учреждения составляет пять лет.</w:t>
      </w:r>
    </w:p>
    <w:p w:rsidR="00B5184E" w:rsidRPr="002457FE" w:rsidRDefault="002457F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7.4.2. </w:t>
      </w:r>
      <w:r w:rsidR="00B5184E" w:rsidRPr="002457FE">
        <w:rPr>
          <w:rFonts w:ascii="Times New Roman" w:eastAsia="Times New Roman" w:hAnsi="Times New Roman" w:cs="Times New Roman"/>
          <w:sz w:val="24"/>
          <w:szCs w:val="24"/>
          <w:lang w:eastAsia="ru-RU"/>
        </w:rPr>
        <w:t>Одно и то же лицо может быть членом наблюдательного совета Учреждения неограниченное число раз.</w:t>
      </w:r>
    </w:p>
    <w:p w:rsidR="002457FE"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Руководитель Учреждения и его заместители не могут быть членами наблюдательного совета Учреждения.</w:t>
      </w:r>
    </w:p>
    <w:p w:rsidR="002457FE"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Членами наблюдательного совета Учреждения не могут быть лица, имеющие неснятую или непогашенную судимость.</w:t>
      </w:r>
    </w:p>
    <w:p w:rsidR="002457FE"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rsidR="0057002F"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Члены наблюдательного совета Учреждения могут пользоваться услугами Учреждения только на равных условиях с другими гражданами.</w:t>
      </w:r>
    </w:p>
    <w:p w:rsidR="0057002F"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Решение о назначении представителя работников членом наблюдательного совета или досрочном прекращении его полномочий принимается на общем собрании (конференции) работников Учреждения.</w:t>
      </w:r>
    </w:p>
    <w:p w:rsidR="00B5184E" w:rsidRPr="0057002F"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Полномочия члена наблюдательного совета Учреждения могут быть прекращены досрочно:</w:t>
      </w:r>
    </w:p>
    <w:p w:rsidR="00B5184E" w:rsidRPr="00241E4E" w:rsidRDefault="00B5184E" w:rsidP="00241E4E">
      <w:pPr>
        <w:pStyle w:val="a3"/>
        <w:numPr>
          <w:ilvl w:val="0"/>
          <w:numId w:val="1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1E4E">
        <w:rPr>
          <w:rFonts w:ascii="Times New Roman" w:eastAsia="Times New Roman" w:hAnsi="Times New Roman" w:cs="Times New Roman"/>
          <w:sz w:val="24"/>
          <w:szCs w:val="24"/>
          <w:lang w:eastAsia="ru-RU"/>
        </w:rPr>
        <w:t>по просьбе члена наблюдательного совета Учреждения;</w:t>
      </w:r>
    </w:p>
    <w:p w:rsidR="00B5184E" w:rsidRPr="002457FE" w:rsidRDefault="00B5184E" w:rsidP="00CF7F8B">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57002F" w:rsidRDefault="00B5184E" w:rsidP="00CF7F8B">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 случае привлечения члена наблюдательного совета Учреждения к уголовной ответственности.</w:t>
      </w:r>
    </w:p>
    <w:p w:rsidR="0057002F"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Полномочия члена наблюдательного совета Учреждения, являющегося представителем государственного органа или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w:t>
      </w:r>
    </w:p>
    <w:p w:rsidR="0057002F"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rsidR="0057002F"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57002F"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Представитель работников Учреждения не может быть избран председателем наблюдательного совета Учреждения.</w:t>
      </w:r>
    </w:p>
    <w:p w:rsidR="0057002F"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Наблюдательный совет Учреждения в любое время вправе переизбрать своего председателя.</w:t>
      </w:r>
    </w:p>
    <w:p w:rsidR="0057002F"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rsidR="00B5184E" w:rsidRPr="0057002F" w:rsidRDefault="00B5184E" w:rsidP="00CF7F8B">
      <w:pPr>
        <w:pStyle w:val="a3"/>
        <w:numPr>
          <w:ilvl w:val="2"/>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B5184E" w:rsidRPr="0057002F" w:rsidRDefault="00B5184E" w:rsidP="00CF7F8B">
      <w:pPr>
        <w:pStyle w:val="a3"/>
        <w:numPr>
          <w:ilvl w:val="1"/>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Наблюдательный совет Учреждения рассматривает:</w:t>
      </w:r>
    </w:p>
    <w:p w:rsidR="00B5184E" w:rsidRPr="00241E4E" w:rsidRDefault="00B5184E" w:rsidP="00241E4E">
      <w:pPr>
        <w:pStyle w:val="a3"/>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1E4E">
        <w:rPr>
          <w:rFonts w:ascii="Times New Roman" w:eastAsia="Times New Roman" w:hAnsi="Times New Roman" w:cs="Times New Roman"/>
          <w:sz w:val="24"/>
          <w:szCs w:val="24"/>
          <w:lang w:eastAsia="ru-RU"/>
        </w:rPr>
        <w:t>Предложения Учредителя или директора Учреждения о внесении изменений в Устав Учреждения;</w:t>
      </w:r>
    </w:p>
    <w:p w:rsidR="00B5184E" w:rsidRPr="002457FE" w:rsidRDefault="00B5184E" w:rsidP="00CF7F8B">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B5184E" w:rsidRPr="002457FE" w:rsidRDefault="00B5184E" w:rsidP="00CF7F8B">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Предложения Учредителя или директора Учреждения о реорганизации Учреждения или о его ликвидации;</w:t>
      </w:r>
    </w:p>
    <w:p w:rsidR="00B5184E" w:rsidRPr="002457FE" w:rsidRDefault="00B5184E" w:rsidP="00CF7F8B">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lastRenderedPageBreak/>
        <w:t>Предложения Учредителя или директора Учреждения об изъятии имущества, закрепленного за Учреждением на праве оперативного управления;</w:t>
      </w:r>
    </w:p>
    <w:p w:rsidR="00B5184E" w:rsidRPr="002457FE" w:rsidRDefault="00B5184E" w:rsidP="00CF7F8B">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5184E" w:rsidRPr="002457FE" w:rsidRDefault="00B5184E" w:rsidP="00CF7F8B">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Проект плана финансово-хозяйственной деятельности Учреждения;</w:t>
      </w:r>
    </w:p>
    <w:p w:rsidR="00B5184E" w:rsidRPr="002457FE" w:rsidRDefault="00B5184E" w:rsidP="00CF7F8B">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B5184E" w:rsidRPr="002457FE" w:rsidRDefault="00B5184E" w:rsidP="00CF7F8B">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B5184E" w:rsidRPr="002457FE" w:rsidRDefault="00B5184E" w:rsidP="00CF7F8B">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Предложения директора Учреждения о совершении крупных сделок;</w:t>
      </w:r>
    </w:p>
    <w:p w:rsidR="00B5184E" w:rsidRPr="002457FE" w:rsidRDefault="00B5184E" w:rsidP="00CF7F8B">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Предложения директора Учреждения о совершении сделок, в совершении которых имеется заинтересованность;</w:t>
      </w:r>
    </w:p>
    <w:p w:rsidR="00B5184E" w:rsidRPr="002457FE" w:rsidRDefault="00B5184E" w:rsidP="00CF7F8B">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Предложения директора Учреждения о выборе кредитных организаций, в которых Учреждение может открыть банковские счета;</w:t>
      </w:r>
    </w:p>
    <w:p w:rsidR="00B5184E" w:rsidRPr="002457FE" w:rsidRDefault="00B5184E" w:rsidP="00CF7F8B">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Вопросы проведения аудита годовой бухгалтерской отчетности Учреждения и утверждения аудиторской организации.</w:t>
      </w:r>
    </w:p>
    <w:p w:rsidR="0057002F" w:rsidRDefault="0057002F"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7.5.1. </w:t>
      </w:r>
      <w:r w:rsidR="00B5184E" w:rsidRPr="002457FE">
        <w:rPr>
          <w:rFonts w:ascii="Times New Roman" w:eastAsia="Times New Roman" w:hAnsi="Times New Roman" w:cs="Times New Roman"/>
          <w:sz w:val="24"/>
          <w:szCs w:val="24"/>
          <w:lang w:eastAsia="ru-RU"/>
        </w:rPr>
        <w:t>По вопросам, указанным в подпунктах 1 - 5 и 8 пункта 8.4. Раздела 8 настоящего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По вопросу, указанному в подпункте 6 пункта 8.4. Раздела 8 настоящего Устава, наблюдательный совет Учреждения дает заключение, копия которого направляется Учредителю Учреждения. По вопросу, указанному в подпункте 11 пункта 8.4. Раздела 8 настоящего Устава, наблюдательный совет Учреждения дает заключение. Директор Учреждения принимает по этим вопросам решения после рассмотрения заключений наблюдательного совета Учреждения.</w:t>
      </w:r>
    </w:p>
    <w:p w:rsid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Документы, представляемые в соответствии с подпунктом 7 пункта 8.4. Раздела 8 настоящего Устава, утверждаются наблюдательным советом Учреждения. Копии указанных документов направляются Учредителю Учреждения.</w:t>
      </w:r>
    </w:p>
    <w:p w:rsid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По вопросам, указанным в подпунктах 9, 10 и 12 пункта 8.4. Раздела 8 настоящего Устава, наблюдательный совет Учреждения принимает решения, обязательные для директора Учреждения.</w:t>
      </w:r>
    </w:p>
    <w:p w:rsid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Рекомендации и заключения по вопросам, указанным в подпунктах 1 - 8 и 11 пункта 8.4. Раздела 8 настоящего Устава, даются большинством голосов от общего числа голосов членов наблюдательного совета Учреждения.</w:t>
      </w:r>
    </w:p>
    <w:p w:rsid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Решения по вопросам, указанным в подпунктах 9 и 12 пункта 8.4. Раздела 8 настоящего Устава, принимаются наблюдательным советом Учреждения большинством в две трети голосов от общего числа голосов членов наблюдательного совета Учреждения.</w:t>
      </w:r>
    </w:p>
    <w:p w:rsid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Решение по вопросу, указанному в подпункте 10 пункта 8.4. Раздела 8 настоящего Устава, принимается наблюдательным советом Учреждения в порядке, установленном настоящим Уставом.</w:t>
      </w:r>
    </w:p>
    <w:p w:rsid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Вопросы, относящиеся к компетенции наблюдательного совета Учреждения в соответствии с данным разделом Устава, не могут быть переданы на рассмотрение других органов Учреждения.</w:t>
      </w:r>
    </w:p>
    <w:p w:rsid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Заседания наблюдательного совета Учреждения проводятся по мере необходимости, но не реже одного раза в квартал.</w:t>
      </w:r>
    </w:p>
    <w:p w:rsid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lastRenderedPageBreak/>
        <w:t>Заседание наблюдательного совета Учреждения созывается его председателем по собственной инициативе, по требованию Учредителя Учреждения, члена наблюдательного совета Учреждения или директора Учреждения.</w:t>
      </w:r>
    </w:p>
    <w:p w:rsidR="0057002F" w:rsidRP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color w:val="000000"/>
          <w:sz w:val="24"/>
          <w:szCs w:val="24"/>
          <w:lang w:eastAsia="ru-RU"/>
        </w:rPr>
        <w:t>В заседании наблюдательного совета Учреждения вправе участвовать руководитель Учреждения.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w:t>
      </w:r>
    </w:p>
    <w:p w:rsid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57002F" w:rsidRP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color w:val="000000"/>
          <w:sz w:val="24"/>
          <w:szCs w:val="24"/>
          <w:lang w:eastAsia="ru-RU"/>
        </w:rPr>
        <w:t>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B5184E" w:rsidRPr="0057002F" w:rsidRDefault="00B5184E" w:rsidP="00CF7F8B">
      <w:pPr>
        <w:pStyle w:val="a3"/>
        <w:numPr>
          <w:ilvl w:val="2"/>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color w:val="000000"/>
          <w:sz w:val="24"/>
          <w:szCs w:val="24"/>
          <w:lang w:eastAsia="ru-RU"/>
        </w:rPr>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57002F" w:rsidRDefault="00B5184E" w:rsidP="00CF7F8B">
      <w:pPr>
        <w:pStyle w:val="a3"/>
        <w:numPr>
          <w:ilvl w:val="1"/>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Высшим должностным лицом Учреждения является его директор, назначаемый и освобождаемый от должности Учредителем Учреждения с заключением с ним срочного трудового договора.</w:t>
      </w:r>
    </w:p>
    <w:p w:rsidR="0057002F" w:rsidRDefault="00B5184E" w:rsidP="00CF7F8B">
      <w:pPr>
        <w:pStyle w:val="a3"/>
        <w:numPr>
          <w:ilvl w:val="1"/>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Заместители директора назначаются на должность и освобождаются от должно</w:t>
      </w:r>
      <w:r w:rsidRPr="0057002F">
        <w:rPr>
          <w:rFonts w:ascii="Times New Roman" w:eastAsia="Times New Roman" w:hAnsi="Times New Roman" w:cs="Times New Roman"/>
          <w:sz w:val="24"/>
          <w:szCs w:val="24"/>
          <w:lang w:eastAsia="ru-RU"/>
        </w:rPr>
        <w:softHyphen/>
        <w:t>сти директором Учреждения в соответствии с действующим законодательством Рос</w:t>
      </w:r>
      <w:r w:rsidRPr="0057002F">
        <w:rPr>
          <w:rFonts w:ascii="Times New Roman" w:eastAsia="Times New Roman" w:hAnsi="Times New Roman" w:cs="Times New Roman"/>
          <w:sz w:val="24"/>
          <w:szCs w:val="24"/>
          <w:lang w:eastAsia="ru-RU"/>
        </w:rPr>
        <w:softHyphen/>
        <w:t>сийской Федерации о труде.</w:t>
      </w:r>
    </w:p>
    <w:p w:rsidR="0057002F" w:rsidRDefault="00B5184E" w:rsidP="00CF7F8B">
      <w:pPr>
        <w:pStyle w:val="a3"/>
        <w:numPr>
          <w:ilvl w:val="1"/>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Директор действует без доверенности от имени Учреждения, представляет его интересы в государственных органах, предприятиях, организациях, учреждениях, распоряжается имуществом Учреждения в пределах своей компетенции, установлен</w:t>
      </w:r>
      <w:r w:rsidRPr="0057002F">
        <w:rPr>
          <w:rFonts w:ascii="Times New Roman" w:eastAsia="Times New Roman" w:hAnsi="Times New Roman" w:cs="Times New Roman"/>
          <w:sz w:val="24"/>
          <w:szCs w:val="24"/>
          <w:lang w:eastAsia="ru-RU"/>
        </w:rPr>
        <w:softHyphen/>
        <w:t>ной Трудовым договором, совершает в установленном порядке сделки от имени Учреждения, заключает договоры, выдает доверенности, открывает расчетные и иные счета.</w:t>
      </w:r>
    </w:p>
    <w:p w:rsidR="00B5184E" w:rsidRPr="0057002F" w:rsidRDefault="00B5184E" w:rsidP="00CF7F8B">
      <w:pPr>
        <w:pStyle w:val="a3"/>
        <w:numPr>
          <w:ilvl w:val="1"/>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Директор:</w:t>
      </w:r>
    </w:p>
    <w:p w:rsidR="00B5184E" w:rsidRPr="00241E4E" w:rsidRDefault="00B5184E" w:rsidP="00241E4E">
      <w:pPr>
        <w:pStyle w:val="a3"/>
        <w:numPr>
          <w:ilvl w:val="0"/>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41E4E">
        <w:rPr>
          <w:rFonts w:ascii="Times New Roman" w:eastAsia="Times New Roman" w:hAnsi="Times New Roman" w:cs="Times New Roman"/>
          <w:sz w:val="24"/>
          <w:szCs w:val="24"/>
          <w:lang w:eastAsia="ru-RU"/>
        </w:rPr>
        <w:t>Осуществляет текущее руководство деятельностью Учреждения;</w:t>
      </w:r>
    </w:p>
    <w:p w:rsidR="00B5184E" w:rsidRPr="002457FE" w:rsidRDefault="00B5184E" w:rsidP="00CF7F8B">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Утверждает структуру и штатное расписание Учреждения в пределах утвержденного фонда оплаты труда; </w:t>
      </w:r>
    </w:p>
    <w:p w:rsidR="00B5184E" w:rsidRPr="002457FE" w:rsidRDefault="00B5184E" w:rsidP="00CF7F8B">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Утверждает план финансово-хозяйственной деятельности Учреждения;</w:t>
      </w:r>
    </w:p>
    <w:p w:rsidR="00B5184E" w:rsidRPr="002457FE" w:rsidRDefault="00B5184E" w:rsidP="00CF7F8B">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Утверждает годовую бухгалтерскую отчетность Учреждения;</w:t>
      </w:r>
    </w:p>
    <w:p w:rsidR="00B5184E" w:rsidRPr="002457FE" w:rsidRDefault="00B5184E" w:rsidP="00CF7F8B">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Утверждает внутренние документы Учреждения;</w:t>
      </w:r>
    </w:p>
    <w:p w:rsidR="00B5184E" w:rsidRPr="002457FE" w:rsidRDefault="00B5184E" w:rsidP="00CF7F8B">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Утверждает ставки заработной платы и должностные оклады, надбавки и доплаты к ним;</w:t>
      </w:r>
    </w:p>
    <w:p w:rsidR="00B5184E" w:rsidRPr="002457FE" w:rsidRDefault="00B5184E" w:rsidP="00CF7F8B">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Издает приказы и дает указания, обязательные для исполнения всеми работниками Учреждения;</w:t>
      </w:r>
    </w:p>
    <w:p w:rsidR="0057002F" w:rsidRDefault="00241E4E" w:rsidP="00CF7F8B">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B5184E" w:rsidRPr="002457FE">
        <w:rPr>
          <w:rFonts w:ascii="Times New Roman" w:eastAsia="Times New Roman" w:hAnsi="Times New Roman" w:cs="Times New Roman"/>
          <w:sz w:val="24"/>
          <w:szCs w:val="24"/>
          <w:lang w:eastAsia="ru-RU"/>
        </w:rPr>
        <w:t>пределяет системы, формы и размеры оплаты труда работников Учреждения с соблюдением гарантий, установленных законодательством, нанимает (назначает) на должность и освобождает от должности ра</w:t>
      </w:r>
      <w:r w:rsidR="00B5184E" w:rsidRPr="002457FE">
        <w:rPr>
          <w:rFonts w:ascii="Times New Roman" w:eastAsia="Times New Roman" w:hAnsi="Times New Roman" w:cs="Times New Roman"/>
          <w:sz w:val="24"/>
          <w:szCs w:val="24"/>
          <w:lang w:eastAsia="ru-RU"/>
        </w:rPr>
        <w:softHyphen/>
        <w:t>ботников, заключает с ними трудовые договоры.</w:t>
      </w:r>
    </w:p>
    <w:p w:rsidR="0057002F" w:rsidRDefault="00B5184E" w:rsidP="00CF7F8B">
      <w:pPr>
        <w:pStyle w:val="a3"/>
        <w:numPr>
          <w:ilvl w:val="1"/>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В Учреждении созда</w:t>
      </w:r>
      <w:r w:rsidR="002F53FE">
        <w:rPr>
          <w:rFonts w:ascii="Times New Roman" w:eastAsia="Times New Roman" w:hAnsi="Times New Roman" w:cs="Times New Roman"/>
          <w:sz w:val="24"/>
          <w:szCs w:val="24"/>
          <w:lang w:eastAsia="ru-RU"/>
        </w:rPr>
        <w:t>ется</w:t>
      </w:r>
      <w:r w:rsidRPr="0057002F">
        <w:rPr>
          <w:rFonts w:ascii="Times New Roman" w:eastAsia="Times New Roman" w:hAnsi="Times New Roman" w:cs="Times New Roman"/>
          <w:sz w:val="24"/>
          <w:szCs w:val="24"/>
          <w:lang w:eastAsia="ru-RU"/>
        </w:rPr>
        <w:t xml:space="preserve"> тренерский совет в составе пяти членов. В тренерский совет могут входить тренеры, начальники отделений по видам спорта, инструкторы-методисты. Родители (законные представители) могут входить в состав тренерского совета с правом совещательного голоса.</w:t>
      </w:r>
    </w:p>
    <w:p w:rsidR="0057002F" w:rsidRDefault="00B5184E" w:rsidP="00CF7F8B">
      <w:pPr>
        <w:pStyle w:val="a3"/>
        <w:numPr>
          <w:ilvl w:val="2"/>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lastRenderedPageBreak/>
        <w:t>Члены тренерского совета выбираются на общем собрании (конференции) работников отделений по видам спорта.</w:t>
      </w:r>
    </w:p>
    <w:p w:rsidR="0057002F" w:rsidRDefault="00B5184E" w:rsidP="00CF7F8B">
      <w:pPr>
        <w:pStyle w:val="a3"/>
        <w:numPr>
          <w:ilvl w:val="2"/>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Срок полномочий тренерского совета Учреждения составляет три года.</w:t>
      </w:r>
    </w:p>
    <w:p w:rsidR="0057002F" w:rsidRDefault="00B5184E" w:rsidP="00CF7F8B">
      <w:pPr>
        <w:pStyle w:val="a3"/>
        <w:numPr>
          <w:ilvl w:val="2"/>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Заседания тренерского совета проводятся по мере необходимости, но не реже одного раза в квартал.</w:t>
      </w:r>
    </w:p>
    <w:p w:rsidR="0057002F" w:rsidRDefault="00B5184E" w:rsidP="00CF7F8B">
      <w:pPr>
        <w:pStyle w:val="a3"/>
        <w:numPr>
          <w:ilvl w:val="2"/>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Заседания тренерского совета правомочны, если на них присутствуют не менее трех членов. Решение тренерского совета считается принятым, если за него проголосуют более 50% присутствующих.</w:t>
      </w:r>
    </w:p>
    <w:p w:rsidR="0057002F" w:rsidRDefault="00B5184E" w:rsidP="00CF7F8B">
      <w:pPr>
        <w:pStyle w:val="a3"/>
        <w:numPr>
          <w:ilvl w:val="2"/>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Тренерский совет на первом своем заседании выбирает председателя Тренерского совета.</w:t>
      </w:r>
    </w:p>
    <w:p w:rsidR="00B5184E" w:rsidRPr="0057002F" w:rsidRDefault="00B5184E" w:rsidP="00CF7F8B">
      <w:pPr>
        <w:pStyle w:val="a3"/>
        <w:numPr>
          <w:ilvl w:val="2"/>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Тренерский совет:</w:t>
      </w:r>
    </w:p>
    <w:p w:rsidR="00B5184E" w:rsidRPr="002F53FE" w:rsidRDefault="00B5184E" w:rsidP="002F53FE">
      <w:pPr>
        <w:pStyle w:val="a3"/>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2F53FE">
        <w:rPr>
          <w:rFonts w:ascii="Times New Roman" w:eastAsia="Times New Roman" w:hAnsi="Times New Roman" w:cs="Times New Roman"/>
          <w:sz w:val="24"/>
          <w:szCs w:val="24"/>
          <w:lang w:eastAsia="ru-RU"/>
        </w:rPr>
        <w:t>рассматривает и рекомендует к утверждению рабочие программы для использования в Учреждении;</w:t>
      </w:r>
    </w:p>
    <w:p w:rsidR="00B5184E" w:rsidRPr="002457FE" w:rsidRDefault="00B5184E" w:rsidP="00CF7F8B">
      <w:pPr>
        <w:numPr>
          <w:ilvl w:val="0"/>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выдвигает по ходатайству руководителей структурных подразделений отличившихся работников спортивной школы «Знамя» на награждение почетным знаком «За заслуги в развитии физической культуры и спорта», знаком «Отличник физической культуры и спорта» и другими видами поощрений в соответствии с действующим законодательством;</w:t>
      </w:r>
    </w:p>
    <w:p w:rsidR="00B5184E" w:rsidRPr="002457FE" w:rsidRDefault="00B5184E" w:rsidP="00CF7F8B">
      <w:pPr>
        <w:numPr>
          <w:ilvl w:val="0"/>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принимает участие в рассмотрении вопросов о расходовании бюджетных средств на содержание Учреждения;</w:t>
      </w:r>
    </w:p>
    <w:p w:rsidR="00B5184E" w:rsidRPr="002457FE" w:rsidRDefault="00B5184E" w:rsidP="00CF7F8B">
      <w:pPr>
        <w:numPr>
          <w:ilvl w:val="0"/>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рассматривает вопросы о переводе спортсменов на следующий год обучения, зачисление спортсменов в группы, организованные по муниципальному заданию Учредителя;</w:t>
      </w:r>
    </w:p>
    <w:p w:rsidR="00B5184E" w:rsidRPr="002457FE" w:rsidRDefault="00B5184E" w:rsidP="00CF7F8B">
      <w:pPr>
        <w:numPr>
          <w:ilvl w:val="0"/>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Организует выявление, обобщение, распространение, внедрение </w:t>
      </w:r>
      <w:r w:rsidR="00017354">
        <w:rPr>
          <w:rFonts w:ascii="Times New Roman" w:eastAsia="Times New Roman" w:hAnsi="Times New Roman" w:cs="Times New Roman"/>
          <w:sz w:val="24"/>
          <w:szCs w:val="24"/>
          <w:lang w:eastAsia="ru-RU"/>
        </w:rPr>
        <w:t>тренерского</w:t>
      </w:r>
      <w:r w:rsidRPr="002457FE">
        <w:rPr>
          <w:rFonts w:ascii="Times New Roman" w:eastAsia="Times New Roman" w:hAnsi="Times New Roman" w:cs="Times New Roman"/>
          <w:sz w:val="24"/>
          <w:szCs w:val="24"/>
          <w:lang w:eastAsia="ru-RU"/>
        </w:rPr>
        <w:t xml:space="preserve"> опыта;</w:t>
      </w:r>
    </w:p>
    <w:p w:rsidR="00B5184E" w:rsidRPr="002457FE" w:rsidRDefault="00B5184E" w:rsidP="00CF7F8B">
      <w:pPr>
        <w:numPr>
          <w:ilvl w:val="0"/>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Вносит предложения по организации платных групп спортивной подготовки;</w:t>
      </w:r>
    </w:p>
    <w:p w:rsidR="0057002F" w:rsidRDefault="00B5184E" w:rsidP="00CF7F8B">
      <w:pPr>
        <w:numPr>
          <w:ilvl w:val="0"/>
          <w:numId w:val="22"/>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Рассматривает вопросы повышения квалификации и переподготовки </w:t>
      </w:r>
      <w:r w:rsidR="002F53FE" w:rsidRPr="00412F40">
        <w:rPr>
          <w:rFonts w:ascii="Times New Roman" w:eastAsia="Times New Roman" w:hAnsi="Times New Roman" w:cs="Times New Roman"/>
          <w:sz w:val="24"/>
          <w:szCs w:val="24"/>
          <w:lang w:eastAsia="ru-RU"/>
        </w:rPr>
        <w:t>тренеров</w:t>
      </w:r>
      <w:r w:rsidRPr="002457FE">
        <w:rPr>
          <w:rFonts w:ascii="Times New Roman" w:eastAsia="Times New Roman" w:hAnsi="Times New Roman" w:cs="Times New Roman"/>
          <w:sz w:val="24"/>
          <w:szCs w:val="24"/>
          <w:lang w:eastAsia="ru-RU"/>
        </w:rPr>
        <w:t>.</w:t>
      </w:r>
    </w:p>
    <w:p w:rsidR="0057002F" w:rsidRPr="0057002F" w:rsidRDefault="00B5184E" w:rsidP="00CF7F8B">
      <w:pPr>
        <w:pStyle w:val="a3"/>
        <w:numPr>
          <w:ilvl w:val="1"/>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CYR" w:eastAsia="Times New Roman" w:hAnsi="Times New Roman CYR" w:cs="Times New Roman CYR"/>
          <w:sz w:val="24"/>
          <w:szCs w:val="24"/>
          <w:lang w:eastAsia="ru-RU"/>
        </w:rPr>
        <w:t>Общее собрание является постоянно действующим высшим коллегиальным органом управления. В состав Общего собрания входят все работники Учреждения. Руководство Общим собранием осуществляет председатель, ведение протоколов осуществляется секретарём, которые избираются на первом заседании Общего собрания сроком не менее, чем на один календарный год. Председатель и секретарь Общего собрания выполняют свои обязанности на общественных началах.</w:t>
      </w:r>
    </w:p>
    <w:p w:rsidR="00B5184E" w:rsidRPr="0057002F" w:rsidRDefault="00B5184E" w:rsidP="00CF7F8B">
      <w:pPr>
        <w:pStyle w:val="a3"/>
        <w:numPr>
          <w:ilvl w:val="2"/>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CYR" w:eastAsia="Times New Roman" w:hAnsi="Times New Roman CYR" w:cs="Times New Roman CYR"/>
          <w:sz w:val="24"/>
          <w:szCs w:val="24"/>
          <w:lang w:eastAsia="ru-RU"/>
        </w:rPr>
        <w:t>К компетенции Общего собрания относится:</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2457FE">
        <w:rPr>
          <w:rFonts w:ascii="Times New Roman CYR" w:eastAsia="Times New Roman" w:hAnsi="Times New Roman CYR" w:cs="Times New Roman CYR"/>
          <w:sz w:val="24"/>
          <w:szCs w:val="24"/>
          <w:lang w:eastAsia="ru-RU"/>
        </w:rPr>
        <w:t>1) представление интересов Учреждения в органах власти, других организациях и учреждениях;</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2457FE">
        <w:rPr>
          <w:rFonts w:ascii="Times New Roman CYR" w:eastAsia="Times New Roman" w:hAnsi="Times New Roman CYR" w:cs="Times New Roman CYR"/>
          <w:sz w:val="24"/>
          <w:szCs w:val="24"/>
          <w:lang w:eastAsia="ru-RU"/>
        </w:rPr>
        <w:t>2) рассмотрение документов контрольно-надзорных органов о проверке деятельности Учреждения;</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2457FE">
        <w:rPr>
          <w:rFonts w:ascii="Times New Roman CYR" w:eastAsia="Times New Roman" w:hAnsi="Times New Roman CYR" w:cs="Times New Roman CYR"/>
          <w:sz w:val="24"/>
          <w:szCs w:val="24"/>
          <w:lang w:eastAsia="ru-RU"/>
        </w:rPr>
        <w:t>3) заслушивание директора Учреждения, обсуждение публичного доклада;</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2457FE">
        <w:rPr>
          <w:rFonts w:ascii="Times New Roman CYR" w:eastAsia="Times New Roman" w:hAnsi="Times New Roman CYR" w:cs="Times New Roman CYR"/>
          <w:sz w:val="24"/>
          <w:szCs w:val="24"/>
          <w:lang w:eastAsia="ru-RU"/>
        </w:rPr>
        <w:t>4) принятие локальных актов Учреждения, регламентирующих права, обязанности и ответственность работников;</w:t>
      </w:r>
    </w:p>
    <w:p w:rsidR="0057002F"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2457FE">
        <w:rPr>
          <w:rFonts w:ascii="Times New Roman CYR" w:eastAsia="Times New Roman" w:hAnsi="Times New Roman CYR" w:cs="Times New Roman CYR"/>
          <w:sz w:val="24"/>
          <w:szCs w:val="24"/>
          <w:lang w:eastAsia="ru-RU"/>
        </w:rPr>
        <w:t xml:space="preserve">5) участие в разработке положений Коллективного договора, его принятие и контроль над исполнением. </w:t>
      </w:r>
    </w:p>
    <w:p w:rsidR="0057002F" w:rsidRDefault="00B5184E" w:rsidP="00CF7F8B">
      <w:pPr>
        <w:pStyle w:val="a3"/>
        <w:numPr>
          <w:ilvl w:val="2"/>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Решения на Собрании принимаются простым большинством голосов членов трудового коллектива, присутствующих на Собрании. В случае равенства голосов решающим является голос директора Учреждения.</w:t>
      </w:r>
    </w:p>
    <w:p w:rsidR="00B5184E" w:rsidRPr="0057002F" w:rsidRDefault="00B5184E" w:rsidP="00CF7F8B">
      <w:pPr>
        <w:pStyle w:val="a3"/>
        <w:numPr>
          <w:ilvl w:val="2"/>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Решения Собрания считаются правомочными, если на нем присутствует не менее половины списочного состава работников Учреждения.</w:t>
      </w:r>
      <w:r w:rsidRPr="0057002F">
        <w:rPr>
          <w:rFonts w:ascii="Times New Roman CYR" w:eastAsia="Times New Roman" w:hAnsi="Times New Roman CYR" w:cs="Times New Roman CYR"/>
          <w:sz w:val="24"/>
          <w:szCs w:val="24"/>
          <w:lang w:eastAsia="ru-RU"/>
        </w:rPr>
        <w:t xml:space="preserve"> Решения Общего собрания принимаются открытым голосованием и:</w:t>
      </w:r>
    </w:p>
    <w:p w:rsidR="00B5184E" w:rsidRPr="002457FE"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 </w:t>
      </w:r>
      <w:r w:rsidRPr="002457FE">
        <w:rPr>
          <w:rFonts w:ascii="Times New Roman CYR" w:eastAsia="Times New Roman" w:hAnsi="Times New Roman CYR" w:cs="Times New Roman CYR"/>
          <w:sz w:val="24"/>
          <w:szCs w:val="24"/>
          <w:lang w:eastAsia="ru-RU"/>
        </w:rPr>
        <w:t>считаются принятыми, если за них проголосовало большинство присутствующих;</w:t>
      </w:r>
    </w:p>
    <w:p w:rsidR="0057002F" w:rsidRDefault="00B5184E" w:rsidP="005700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 xml:space="preserve">- </w:t>
      </w:r>
      <w:r w:rsidRPr="002457FE">
        <w:rPr>
          <w:rFonts w:ascii="Times New Roman CYR" w:eastAsia="Times New Roman" w:hAnsi="Times New Roman CYR" w:cs="Times New Roman CYR"/>
          <w:sz w:val="24"/>
          <w:szCs w:val="24"/>
          <w:lang w:eastAsia="ru-RU"/>
        </w:rPr>
        <w:t>доводятся до всего трудового коллектива не позднее, чем в течение 7 дней после прошедшего заседания.</w:t>
      </w:r>
    </w:p>
    <w:p w:rsidR="0057002F" w:rsidRPr="00412F40" w:rsidRDefault="0057002F" w:rsidP="00412F40">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7.11.4. </w:t>
      </w:r>
      <w:r w:rsidR="00B5184E" w:rsidRPr="002457FE">
        <w:rPr>
          <w:rFonts w:ascii="Times New Roman" w:eastAsia="Times New Roman" w:hAnsi="Times New Roman" w:cs="Times New Roman"/>
          <w:sz w:val="24"/>
          <w:szCs w:val="24"/>
          <w:lang w:eastAsia="ru-RU"/>
        </w:rPr>
        <w:t>Собрание собирается директором Учреждения по мере необходимости, либо по инициативе не менее, чем половины списочного состава работников Учреждения.</w:t>
      </w:r>
    </w:p>
    <w:p w:rsidR="00B5184E" w:rsidRPr="0057002F" w:rsidRDefault="00B5184E" w:rsidP="00CF7F8B">
      <w:pPr>
        <w:pStyle w:val="a3"/>
        <w:numPr>
          <w:ilvl w:val="0"/>
          <w:numId w:val="30"/>
        </w:numPr>
        <w:spacing w:after="0" w:line="240" w:lineRule="auto"/>
        <w:jc w:val="center"/>
        <w:rPr>
          <w:rFonts w:ascii="Times New Roman" w:eastAsia="Times New Roman" w:hAnsi="Times New Roman" w:cs="Times New Roman"/>
          <w:sz w:val="24"/>
          <w:szCs w:val="24"/>
          <w:lang w:eastAsia="ru-RU"/>
        </w:rPr>
      </w:pPr>
      <w:r w:rsidRPr="0057002F">
        <w:rPr>
          <w:rFonts w:ascii="Times New Roman" w:eastAsia="Times New Roman" w:hAnsi="Times New Roman" w:cs="Times New Roman"/>
          <w:b/>
          <w:bCs/>
          <w:sz w:val="24"/>
          <w:szCs w:val="24"/>
          <w:lang w:eastAsia="ru-RU"/>
        </w:rPr>
        <w:lastRenderedPageBreak/>
        <w:t xml:space="preserve">ВИДЫ ЛОКАЛЬНЫХ АКТОВ, </w:t>
      </w:r>
    </w:p>
    <w:p w:rsidR="00B5184E" w:rsidRPr="002457FE" w:rsidRDefault="00B5184E" w:rsidP="0057002F">
      <w:pPr>
        <w:spacing w:after="0" w:line="240" w:lineRule="auto"/>
        <w:ind w:firstLine="709"/>
        <w:jc w:val="center"/>
        <w:rPr>
          <w:rFonts w:ascii="Times New Roman" w:eastAsia="Times New Roman" w:hAnsi="Times New Roman" w:cs="Times New Roman"/>
          <w:sz w:val="24"/>
          <w:szCs w:val="24"/>
          <w:lang w:eastAsia="ru-RU"/>
        </w:rPr>
      </w:pPr>
      <w:r w:rsidRPr="002457FE">
        <w:rPr>
          <w:rFonts w:ascii="Times New Roman" w:eastAsia="Times New Roman" w:hAnsi="Times New Roman" w:cs="Times New Roman"/>
          <w:b/>
          <w:bCs/>
          <w:sz w:val="24"/>
          <w:szCs w:val="24"/>
          <w:lang w:eastAsia="ru-RU"/>
        </w:rPr>
        <w:t>РЕГЛАМЕНТИРУЮЩИХ ДЕЯТЕЛЬНОСТЬ УЧРЕЖДЕНИЯ</w:t>
      </w:r>
    </w:p>
    <w:p w:rsidR="00B5184E" w:rsidRPr="002457FE" w:rsidRDefault="00B5184E" w:rsidP="0057002F">
      <w:pPr>
        <w:spacing w:after="0" w:line="240" w:lineRule="auto"/>
        <w:ind w:firstLine="709"/>
        <w:jc w:val="both"/>
        <w:rPr>
          <w:rFonts w:ascii="Times New Roman" w:eastAsia="Times New Roman" w:hAnsi="Times New Roman" w:cs="Times New Roman"/>
          <w:sz w:val="24"/>
          <w:szCs w:val="24"/>
          <w:lang w:eastAsia="ru-RU"/>
        </w:rPr>
      </w:pP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 xml:space="preserve">Учреждение принимает локальные нормативные акты, содержащие нормы, регулирующие отношения </w:t>
      </w:r>
      <w:r w:rsidR="00334CC0">
        <w:rPr>
          <w:rFonts w:ascii="Times New Roman" w:eastAsia="Times New Roman" w:hAnsi="Times New Roman" w:cs="Times New Roman"/>
          <w:sz w:val="24"/>
          <w:szCs w:val="24"/>
          <w:lang w:eastAsia="ru-RU"/>
        </w:rPr>
        <w:t xml:space="preserve">в области спортивной подготовки </w:t>
      </w:r>
      <w:r w:rsidRPr="0057002F">
        <w:rPr>
          <w:rFonts w:ascii="Times New Roman" w:eastAsia="Times New Roman" w:hAnsi="Times New Roman" w:cs="Times New Roman"/>
          <w:sz w:val="24"/>
          <w:szCs w:val="24"/>
          <w:lang w:eastAsia="ru-RU"/>
        </w:rPr>
        <w:t>и иную деятельность, осуществляемую Учреждением, в пределах своей компетенции в соответствии с законодательством Российской Федерации в порядке, установленном Уставом.</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 xml:space="preserve">Локальные нормативные акты принимаются директором Учреждения, </w:t>
      </w:r>
      <w:r w:rsidR="00311ECB">
        <w:rPr>
          <w:rFonts w:ascii="Times New Roman" w:eastAsia="Times New Roman" w:hAnsi="Times New Roman" w:cs="Times New Roman"/>
          <w:sz w:val="24"/>
          <w:szCs w:val="24"/>
          <w:lang w:eastAsia="ru-RU"/>
        </w:rPr>
        <w:t>Тренерским</w:t>
      </w:r>
      <w:r w:rsidRPr="0057002F">
        <w:rPr>
          <w:rFonts w:ascii="Times New Roman" w:eastAsia="Times New Roman" w:hAnsi="Times New Roman" w:cs="Times New Roman"/>
          <w:sz w:val="24"/>
          <w:szCs w:val="24"/>
          <w:lang w:eastAsia="ru-RU"/>
        </w:rPr>
        <w:t xml:space="preserve"> советом и Общим собранием Учреждения в соответствии со своей компетенцией, установленной настоящ</w:t>
      </w:r>
      <w:r w:rsidR="00334CC0">
        <w:rPr>
          <w:rFonts w:ascii="Times New Roman" w:eastAsia="Times New Roman" w:hAnsi="Times New Roman" w:cs="Times New Roman"/>
          <w:sz w:val="24"/>
          <w:szCs w:val="24"/>
          <w:lang w:eastAsia="ru-RU"/>
        </w:rPr>
        <w:t>им</w:t>
      </w:r>
      <w:r w:rsidRPr="0057002F">
        <w:rPr>
          <w:rFonts w:ascii="Times New Roman" w:eastAsia="Times New Roman" w:hAnsi="Times New Roman" w:cs="Times New Roman"/>
          <w:sz w:val="24"/>
          <w:szCs w:val="24"/>
          <w:lang w:eastAsia="ru-RU"/>
        </w:rPr>
        <w:t xml:space="preserve"> Устав</w:t>
      </w:r>
      <w:r w:rsidR="00334CC0">
        <w:rPr>
          <w:rFonts w:ascii="Times New Roman" w:eastAsia="Times New Roman" w:hAnsi="Times New Roman" w:cs="Times New Roman"/>
          <w:sz w:val="24"/>
          <w:szCs w:val="24"/>
          <w:lang w:eastAsia="ru-RU"/>
        </w:rPr>
        <w:t>ом</w:t>
      </w:r>
      <w:r w:rsidRPr="0057002F">
        <w:rPr>
          <w:rFonts w:ascii="Times New Roman" w:eastAsia="Times New Roman" w:hAnsi="Times New Roman" w:cs="Times New Roman"/>
          <w:sz w:val="24"/>
          <w:szCs w:val="24"/>
          <w:lang w:eastAsia="ru-RU"/>
        </w:rPr>
        <w:t>.</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Локальные нормативные акты директора Учреждения издаются в форме приказов, которыми могут утверждаться положения, правила, порядки, инструкции, регламенты, иные документы.</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 xml:space="preserve">Локальные нормативные акты, затрагивающие права </w:t>
      </w:r>
      <w:r w:rsidR="00334CC0">
        <w:rPr>
          <w:rFonts w:ascii="Times New Roman" w:eastAsia="Times New Roman" w:hAnsi="Times New Roman" w:cs="Times New Roman"/>
          <w:sz w:val="24"/>
          <w:szCs w:val="24"/>
          <w:lang w:eastAsia="ru-RU"/>
        </w:rPr>
        <w:t>спортсменов</w:t>
      </w:r>
      <w:r w:rsidRPr="0057002F">
        <w:rPr>
          <w:rFonts w:ascii="Times New Roman" w:eastAsia="Times New Roman" w:hAnsi="Times New Roman" w:cs="Times New Roman"/>
          <w:sz w:val="24"/>
          <w:szCs w:val="24"/>
          <w:lang w:eastAsia="ru-RU"/>
        </w:rPr>
        <w:t xml:space="preserve"> и работников Учреждения, приним</w:t>
      </w:r>
      <w:r w:rsidR="00334CC0">
        <w:rPr>
          <w:rFonts w:ascii="Times New Roman" w:eastAsia="Times New Roman" w:hAnsi="Times New Roman" w:cs="Times New Roman"/>
          <w:sz w:val="24"/>
          <w:szCs w:val="24"/>
          <w:lang w:eastAsia="ru-RU"/>
        </w:rPr>
        <w:t>аются с учетом мнения тренерс</w:t>
      </w:r>
      <w:r w:rsidRPr="0057002F">
        <w:rPr>
          <w:rFonts w:ascii="Times New Roman" w:eastAsia="Times New Roman" w:hAnsi="Times New Roman" w:cs="Times New Roman"/>
          <w:sz w:val="24"/>
          <w:szCs w:val="24"/>
          <w:lang w:eastAsia="ru-RU"/>
        </w:rPr>
        <w:t>кого совета и представительного органа работников и утверждаются приказом директора Учреждения.</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 xml:space="preserve">Нормы локальных нормативных актов, ухудшающие положение </w:t>
      </w:r>
      <w:r w:rsidR="00334CC0">
        <w:rPr>
          <w:rFonts w:ascii="Times New Roman" w:eastAsia="Times New Roman" w:hAnsi="Times New Roman" w:cs="Times New Roman"/>
          <w:sz w:val="24"/>
          <w:szCs w:val="24"/>
          <w:lang w:eastAsia="ru-RU"/>
        </w:rPr>
        <w:t>спортсменов</w:t>
      </w:r>
      <w:r w:rsidRPr="0057002F">
        <w:rPr>
          <w:rFonts w:ascii="Times New Roman" w:eastAsia="Times New Roman" w:hAnsi="Times New Roman" w:cs="Times New Roman"/>
          <w:sz w:val="24"/>
          <w:szCs w:val="24"/>
          <w:lang w:eastAsia="ru-RU"/>
        </w:rPr>
        <w:t xml:space="preserve"> или работников Учреждения по сравнению с установленным законодательством </w:t>
      </w:r>
      <w:r w:rsidR="00334CC0">
        <w:rPr>
          <w:rFonts w:ascii="Times New Roman" w:eastAsia="Times New Roman" w:hAnsi="Times New Roman" w:cs="Times New Roman"/>
          <w:sz w:val="24"/>
          <w:szCs w:val="24"/>
          <w:lang w:eastAsia="ru-RU"/>
        </w:rPr>
        <w:t>п</w:t>
      </w:r>
      <w:r w:rsidRPr="0057002F">
        <w:rPr>
          <w:rFonts w:ascii="Times New Roman" w:eastAsia="Times New Roman" w:hAnsi="Times New Roman" w:cs="Times New Roman"/>
          <w:sz w:val="24"/>
          <w:szCs w:val="24"/>
          <w:lang w:eastAsia="ru-RU"/>
        </w:rPr>
        <w:t>о</w:t>
      </w:r>
      <w:r w:rsidR="00334CC0">
        <w:rPr>
          <w:rFonts w:ascii="Times New Roman" w:eastAsia="Times New Roman" w:hAnsi="Times New Roman" w:cs="Times New Roman"/>
          <w:sz w:val="24"/>
          <w:szCs w:val="24"/>
          <w:lang w:eastAsia="ru-RU"/>
        </w:rPr>
        <w:t xml:space="preserve"> физической культуре и спорту</w:t>
      </w:r>
      <w:r w:rsidRPr="0057002F">
        <w:rPr>
          <w:rFonts w:ascii="Times New Roman" w:eastAsia="Times New Roman" w:hAnsi="Times New Roman" w:cs="Times New Roman"/>
          <w:sz w:val="24"/>
          <w:szCs w:val="24"/>
          <w:lang w:eastAsia="ru-RU"/>
        </w:rPr>
        <w:t>, трудовым законодательством положением либо принятые с нарушением установленного порядка, не применяются и подлежат отмене Учреждением.</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Учреждение по мере необходимости может принимать и иные локальные акты в пределах своей компетенции в соответствии с законодательством Российской Федерации, в порядке, установленном законодательством.</w:t>
      </w:r>
    </w:p>
    <w:p w:rsidR="00B5184E" w:rsidRP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Локальные акты Учреждения не могут противоречить настоящему Уставу и действующему законодательству Российской Федерации и Удмуртской Республики.</w:t>
      </w:r>
    </w:p>
    <w:p w:rsidR="00B5184E" w:rsidRPr="002457FE" w:rsidRDefault="00B5184E" w:rsidP="0057002F">
      <w:pPr>
        <w:spacing w:after="0" w:line="240" w:lineRule="auto"/>
        <w:ind w:firstLine="709"/>
        <w:rPr>
          <w:rFonts w:ascii="Times New Roman" w:eastAsia="Times New Roman" w:hAnsi="Times New Roman" w:cs="Times New Roman"/>
          <w:sz w:val="24"/>
          <w:szCs w:val="24"/>
          <w:lang w:eastAsia="ru-RU"/>
        </w:rPr>
      </w:pPr>
    </w:p>
    <w:p w:rsidR="00B5184E" w:rsidRPr="0057002F" w:rsidRDefault="00B5184E" w:rsidP="00CF7F8B">
      <w:pPr>
        <w:pStyle w:val="a3"/>
        <w:numPr>
          <w:ilvl w:val="0"/>
          <w:numId w:val="31"/>
        </w:numPr>
        <w:spacing w:after="0" w:line="240" w:lineRule="auto"/>
        <w:jc w:val="center"/>
        <w:rPr>
          <w:rFonts w:ascii="Times New Roman" w:eastAsia="Times New Roman" w:hAnsi="Times New Roman" w:cs="Times New Roman"/>
          <w:sz w:val="24"/>
          <w:szCs w:val="24"/>
          <w:lang w:eastAsia="ru-RU"/>
        </w:rPr>
      </w:pPr>
      <w:r w:rsidRPr="0057002F">
        <w:rPr>
          <w:rFonts w:ascii="Times New Roman" w:eastAsia="Times New Roman" w:hAnsi="Times New Roman" w:cs="Times New Roman"/>
          <w:b/>
          <w:bCs/>
          <w:sz w:val="24"/>
          <w:szCs w:val="24"/>
          <w:lang w:eastAsia="ru-RU"/>
        </w:rPr>
        <w:t>РЕОРГАНИЗАЦИЯ И ЛИКВИДАЦИЯ УЧРЕЖДЕНИЯ</w:t>
      </w:r>
    </w:p>
    <w:p w:rsidR="00B5184E" w:rsidRPr="002457FE" w:rsidRDefault="00B5184E" w:rsidP="0057002F">
      <w:pPr>
        <w:spacing w:after="0" w:line="240" w:lineRule="auto"/>
        <w:ind w:firstLine="709"/>
        <w:rPr>
          <w:rFonts w:ascii="Times New Roman" w:eastAsia="Times New Roman" w:hAnsi="Times New Roman" w:cs="Times New Roman"/>
          <w:sz w:val="24"/>
          <w:szCs w:val="24"/>
          <w:lang w:eastAsia="ru-RU"/>
        </w:rPr>
      </w:pPr>
    </w:p>
    <w:p w:rsidR="00B5184E" w:rsidRP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Прекращение деятельности Учреждения может осуществляться в виде его ликвидации либо реорганизации (слияние, присоединение, разделение, выделение, преобразование) на условиях и в порядке, предусмотренном законодательством Российской Федерации:</w:t>
      </w:r>
    </w:p>
    <w:p w:rsidR="0057002F" w:rsidRDefault="00B5184E" w:rsidP="00CF7F8B">
      <w:pPr>
        <w:pStyle w:val="a3"/>
        <w:numPr>
          <w:ilvl w:val="1"/>
          <w:numId w:val="2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по решению Учредителя;</w:t>
      </w:r>
    </w:p>
    <w:p w:rsidR="0057002F" w:rsidRDefault="00B5184E" w:rsidP="00CF7F8B">
      <w:pPr>
        <w:pStyle w:val="a3"/>
        <w:numPr>
          <w:ilvl w:val="1"/>
          <w:numId w:val="2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по решению суда.</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Ликвидационная комиссия проводит работу по ликвидации Учреждения в соответствии с действующим законодательством.</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При ликвидации и реорганизации увольняемым работникам гарантируется соблюдение их прав в соответствии с трудовым законодательством Российской Федерации.</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Имущество ликвидируемого Учреждения после расчетов, произведенных в уста</w:t>
      </w:r>
      <w:r w:rsidRPr="0057002F">
        <w:rPr>
          <w:rFonts w:ascii="Times New Roman" w:eastAsia="Times New Roman" w:hAnsi="Times New Roman" w:cs="Times New Roman"/>
          <w:sz w:val="24"/>
          <w:szCs w:val="24"/>
          <w:lang w:eastAsia="ru-RU"/>
        </w:rPr>
        <w:softHyphen/>
        <w:t>новленном порядке с бюджетом, кредиторами, работниками Учреждения, остается в муниципальной собственности.</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При ликвидации Учреждения документы по личному составу (приказы, личные дела и карточки учета, лицевые счета и т.п.) Передаются на хранение в архив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Учреждение считается прекратившим существование после внесения об этом записи в единый государственный реестр юридических лиц.</w:t>
      </w:r>
    </w:p>
    <w:p w:rsidR="00B5184E" w:rsidRDefault="00B5184E" w:rsidP="0057002F">
      <w:pPr>
        <w:spacing w:after="0" w:line="240" w:lineRule="auto"/>
        <w:ind w:firstLine="709"/>
        <w:jc w:val="both"/>
        <w:rPr>
          <w:rFonts w:ascii="Times New Roman" w:eastAsia="Times New Roman" w:hAnsi="Times New Roman" w:cs="Times New Roman"/>
          <w:sz w:val="24"/>
          <w:szCs w:val="24"/>
          <w:lang w:eastAsia="ru-RU"/>
        </w:rPr>
      </w:pPr>
    </w:p>
    <w:p w:rsidR="008C2B66" w:rsidRPr="002457FE" w:rsidRDefault="008C2B66" w:rsidP="0057002F">
      <w:pPr>
        <w:spacing w:after="0" w:line="240" w:lineRule="auto"/>
        <w:ind w:firstLine="709"/>
        <w:jc w:val="both"/>
        <w:rPr>
          <w:rFonts w:ascii="Times New Roman" w:eastAsia="Times New Roman" w:hAnsi="Times New Roman" w:cs="Times New Roman"/>
          <w:sz w:val="24"/>
          <w:szCs w:val="24"/>
          <w:lang w:eastAsia="ru-RU"/>
        </w:rPr>
      </w:pPr>
    </w:p>
    <w:p w:rsidR="00B5184E" w:rsidRPr="0057002F" w:rsidRDefault="00B5184E" w:rsidP="00CF7F8B">
      <w:pPr>
        <w:pStyle w:val="a3"/>
        <w:numPr>
          <w:ilvl w:val="0"/>
          <w:numId w:val="31"/>
        </w:numPr>
        <w:spacing w:after="0" w:line="240" w:lineRule="auto"/>
        <w:ind w:left="0" w:firstLine="709"/>
        <w:contextualSpacing w:val="0"/>
        <w:jc w:val="center"/>
        <w:rPr>
          <w:rFonts w:ascii="Times New Roman" w:eastAsia="Times New Roman" w:hAnsi="Times New Roman" w:cs="Times New Roman"/>
          <w:sz w:val="24"/>
          <w:szCs w:val="24"/>
          <w:lang w:eastAsia="ru-RU"/>
        </w:rPr>
      </w:pPr>
      <w:r w:rsidRPr="0057002F">
        <w:rPr>
          <w:rFonts w:ascii="Times New Roman" w:eastAsia="Times New Roman" w:hAnsi="Times New Roman" w:cs="Times New Roman"/>
          <w:b/>
          <w:bCs/>
          <w:sz w:val="24"/>
          <w:szCs w:val="24"/>
          <w:lang w:eastAsia="ru-RU"/>
        </w:rPr>
        <w:lastRenderedPageBreak/>
        <w:t>ПОРЯДОК ВНЕСЕНИЯ ИЗМЕНЕНИЙ В НАСТОЯЩИЙ УСТАВ</w:t>
      </w:r>
    </w:p>
    <w:p w:rsidR="00B5184E" w:rsidRPr="002457FE" w:rsidRDefault="00B5184E" w:rsidP="00CF7F8B">
      <w:pPr>
        <w:spacing w:after="0" w:line="240" w:lineRule="auto"/>
        <w:ind w:firstLine="709"/>
        <w:jc w:val="both"/>
        <w:rPr>
          <w:rFonts w:ascii="Times New Roman" w:eastAsia="Times New Roman" w:hAnsi="Times New Roman" w:cs="Times New Roman"/>
          <w:sz w:val="24"/>
          <w:szCs w:val="24"/>
          <w:lang w:eastAsia="ru-RU"/>
        </w:rPr>
      </w:pPr>
    </w:p>
    <w:p w:rsidR="0057002F" w:rsidRPr="00311ECB" w:rsidRDefault="00311ECB" w:rsidP="00311EC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Все изменения и дополнения к настоящему Уставу, новая редакция Устава, разрабатываются и принимаются коллективом Учреждения, утверждаются решением Учредителя и регистрируются в установленном законодательством порядке.</w:t>
      </w:r>
    </w:p>
    <w:p w:rsid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 xml:space="preserve">Изменения в настоящий Устав вступают в законную силу с момента их государственной регистрации в порядке, установленном законодательством. </w:t>
      </w:r>
    </w:p>
    <w:p w:rsidR="00B5184E" w:rsidRPr="0057002F" w:rsidRDefault="00B5184E" w:rsidP="00CF7F8B">
      <w:pPr>
        <w:pStyle w:val="a3"/>
        <w:numPr>
          <w:ilvl w:val="1"/>
          <w:numId w:val="31"/>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57002F">
        <w:rPr>
          <w:rFonts w:ascii="Times New Roman" w:eastAsia="Times New Roman" w:hAnsi="Times New Roman" w:cs="Times New Roman"/>
          <w:sz w:val="24"/>
          <w:szCs w:val="24"/>
          <w:lang w:eastAsia="ru-RU"/>
        </w:rPr>
        <w:t>Изменения и дополнения в Устав Учреждения могут вноситься по мере необходимости. В случае если одно или несколько положений настоящего Устава будут признаны недействительными, другие положения продолжают действовать.</w:t>
      </w:r>
    </w:p>
    <w:p w:rsidR="00B5184E" w:rsidRPr="002457FE" w:rsidRDefault="00B5184E" w:rsidP="00CF7F8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5184E" w:rsidRPr="002457FE" w:rsidRDefault="00B5184E" w:rsidP="00B5184E">
      <w:pPr>
        <w:spacing w:before="100" w:beforeAutospacing="1" w:after="100" w:afterAutospacing="1" w:line="240" w:lineRule="auto"/>
        <w:rPr>
          <w:rFonts w:ascii="Times New Roman" w:eastAsia="Times New Roman" w:hAnsi="Times New Roman" w:cs="Times New Roman"/>
          <w:sz w:val="24"/>
          <w:szCs w:val="24"/>
          <w:lang w:eastAsia="ru-RU"/>
        </w:rPr>
      </w:pPr>
      <w:r w:rsidRPr="002457FE">
        <w:rPr>
          <w:rFonts w:ascii="Times New Roman" w:eastAsia="Times New Roman" w:hAnsi="Times New Roman" w:cs="Times New Roman"/>
          <w:sz w:val="24"/>
          <w:szCs w:val="24"/>
          <w:lang w:eastAsia="ru-RU"/>
        </w:rPr>
        <w:t>_________________________________________________________________________</w:t>
      </w:r>
    </w:p>
    <w:p w:rsidR="00B5184E" w:rsidRPr="002457FE" w:rsidRDefault="00B5184E" w:rsidP="00B5184E">
      <w:pPr>
        <w:spacing w:before="100" w:beforeAutospacing="1" w:after="100" w:afterAutospacing="1" w:line="240" w:lineRule="auto"/>
        <w:rPr>
          <w:rFonts w:ascii="Times New Roman" w:eastAsia="Times New Roman" w:hAnsi="Times New Roman" w:cs="Times New Roman"/>
          <w:sz w:val="24"/>
          <w:szCs w:val="24"/>
          <w:lang w:eastAsia="ru-RU"/>
        </w:rPr>
      </w:pPr>
    </w:p>
    <w:p w:rsidR="0093270C" w:rsidRPr="002457FE" w:rsidRDefault="0093270C">
      <w:pPr>
        <w:rPr>
          <w:sz w:val="24"/>
          <w:szCs w:val="24"/>
        </w:rPr>
      </w:pPr>
    </w:p>
    <w:sectPr w:rsidR="0093270C" w:rsidRPr="002457FE" w:rsidSect="004E05D3">
      <w:footerReference w:type="default" r:id="rId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D15" w:rsidRDefault="00123D15" w:rsidP="004E05D3">
      <w:pPr>
        <w:spacing w:after="0" w:line="240" w:lineRule="auto"/>
      </w:pPr>
      <w:r>
        <w:separator/>
      </w:r>
    </w:p>
  </w:endnote>
  <w:endnote w:type="continuationSeparator" w:id="0">
    <w:p w:rsidR="00123D15" w:rsidRDefault="00123D15" w:rsidP="004E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66470"/>
      <w:docPartObj>
        <w:docPartGallery w:val="Page Numbers (Bottom of Page)"/>
        <w:docPartUnique/>
      </w:docPartObj>
    </w:sdtPr>
    <w:sdtEndPr/>
    <w:sdtContent>
      <w:p w:rsidR="004E05D3" w:rsidRDefault="004E05D3">
        <w:pPr>
          <w:pStyle w:val="a7"/>
          <w:jc w:val="center"/>
        </w:pPr>
        <w:r>
          <w:fldChar w:fldCharType="begin"/>
        </w:r>
        <w:r>
          <w:instrText>PAGE   \* MERGEFORMAT</w:instrText>
        </w:r>
        <w:r>
          <w:fldChar w:fldCharType="separate"/>
        </w:r>
        <w:r w:rsidR="004A688C">
          <w:rPr>
            <w:noProof/>
          </w:rPr>
          <w:t>2</w:t>
        </w:r>
        <w:r>
          <w:fldChar w:fldCharType="end"/>
        </w:r>
      </w:p>
    </w:sdtContent>
  </w:sdt>
  <w:p w:rsidR="004E05D3" w:rsidRDefault="004E05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D15" w:rsidRDefault="00123D15" w:rsidP="004E05D3">
      <w:pPr>
        <w:spacing w:after="0" w:line="240" w:lineRule="auto"/>
      </w:pPr>
      <w:r>
        <w:separator/>
      </w:r>
    </w:p>
  </w:footnote>
  <w:footnote w:type="continuationSeparator" w:id="0">
    <w:p w:rsidR="00123D15" w:rsidRDefault="00123D15" w:rsidP="004E0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6965"/>
    <w:multiLevelType w:val="multilevel"/>
    <w:tmpl w:val="3E746AF4"/>
    <w:lvl w:ilvl="0">
      <w:start w:val="6"/>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83CCF"/>
    <w:multiLevelType w:val="multilevel"/>
    <w:tmpl w:val="DAB043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C3A51"/>
    <w:multiLevelType w:val="multilevel"/>
    <w:tmpl w:val="FB30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95209"/>
    <w:multiLevelType w:val="multilevel"/>
    <w:tmpl w:val="F6E073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754E58"/>
    <w:multiLevelType w:val="multilevel"/>
    <w:tmpl w:val="A0624A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0332F7"/>
    <w:multiLevelType w:val="multilevel"/>
    <w:tmpl w:val="C6F645B2"/>
    <w:lvl w:ilvl="0">
      <w:start w:val="5"/>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29B65770"/>
    <w:multiLevelType w:val="multilevel"/>
    <w:tmpl w:val="43580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A2F90"/>
    <w:multiLevelType w:val="multilevel"/>
    <w:tmpl w:val="8FE608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2F7134"/>
    <w:multiLevelType w:val="multilevel"/>
    <w:tmpl w:val="50CC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E53D7B"/>
    <w:multiLevelType w:val="multilevel"/>
    <w:tmpl w:val="AF20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37937"/>
    <w:multiLevelType w:val="multilevel"/>
    <w:tmpl w:val="1D9430D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52F1C7F"/>
    <w:multiLevelType w:val="multilevel"/>
    <w:tmpl w:val="C998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2A3EDC"/>
    <w:multiLevelType w:val="multilevel"/>
    <w:tmpl w:val="658AF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2733FA"/>
    <w:multiLevelType w:val="multilevel"/>
    <w:tmpl w:val="4262042E"/>
    <w:lvl w:ilvl="0">
      <w:start w:val="8"/>
      <w:numFmt w:val="decimal"/>
      <w:lvlText w:val="%1."/>
      <w:lvlJc w:val="left"/>
      <w:pPr>
        <w:ind w:left="360" w:hanging="360"/>
      </w:pPr>
      <w:rPr>
        <w:rFonts w:hint="default"/>
        <w:b/>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30A1C8C"/>
    <w:multiLevelType w:val="multilevel"/>
    <w:tmpl w:val="9E2EB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9A0630"/>
    <w:multiLevelType w:val="multilevel"/>
    <w:tmpl w:val="594ACF0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F37619"/>
    <w:multiLevelType w:val="multilevel"/>
    <w:tmpl w:val="CE68EB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53C21F3"/>
    <w:multiLevelType w:val="multilevel"/>
    <w:tmpl w:val="58B21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646F18"/>
    <w:multiLevelType w:val="multilevel"/>
    <w:tmpl w:val="DC94B9A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5533FF"/>
    <w:multiLevelType w:val="multilevel"/>
    <w:tmpl w:val="6BAE7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B63293"/>
    <w:multiLevelType w:val="multilevel"/>
    <w:tmpl w:val="ECA61C2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62B87CDF"/>
    <w:multiLevelType w:val="multilevel"/>
    <w:tmpl w:val="1D0251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DD6527"/>
    <w:multiLevelType w:val="multilevel"/>
    <w:tmpl w:val="6ADCF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D22DD8"/>
    <w:multiLevelType w:val="multilevel"/>
    <w:tmpl w:val="91283B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762B03"/>
    <w:multiLevelType w:val="multilevel"/>
    <w:tmpl w:val="8FA07880"/>
    <w:lvl w:ilvl="0">
      <w:start w:val="6"/>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6E690E9F"/>
    <w:multiLevelType w:val="multilevel"/>
    <w:tmpl w:val="39FA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497291"/>
    <w:multiLevelType w:val="hybridMultilevel"/>
    <w:tmpl w:val="D856F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7C77FC"/>
    <w:multiLevelType w:val="multilevel"/>
    <w:tmpl w:val="8158A71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3E087C"/>
    <w:multiLevelType w:val="multilevel"/>
    <w:tmpl w:val="0E787C56"/>
    <w:lvl w:ilvl="0">
      <w:start w:val="7"/>
      <w:numFmt w:val="decimal"/>
      <w:lvlText w:val="%1."/>
      <w:lvlJc w:val="left"/>
      <w:pPr>
        <w:ind w:left="660" w:hanging="660"/>
      </w:pPr>
      <w:rPr>
        <w:rFonts w:hint="default"/>
        <w:b/>
      </w:rPr>
    </w:lvl>
    <w:lvl w:ilvl="1">
      <w:start w:val="10"/>
      <w:numFmt w:val="decimal"/>
      <w:lvlText w:val="%1.%2."/>
      <w:lvlJc w:val="left"/>
      <w:pPr>
        <w:ind w:left="1065" w:hanging="6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9">
    <w:nsid w:val="778C0E87"/>
    <w:multiLevelType w:val="multilevel"/>
    <w:tmpl w:val="EFFAE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237561"/>
    <w:multiLevelType w:val="multilevel"/>
    <w:tmpl w:val="97EA5422"/>
    <w:lvl w:ilvl="0">
      <w:start w:val="7"/>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7D835E6F"/>
    <w:multiLevelType w:val="multilevel"/>
    <w:tmpl w:val="2A205772"/>
    <w:lvl w:ilvl="0">
      <w:start w:val="7"/>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12"/>
  </w:num>
  <w:num w:numId="2">
    <w:abstractNumId w:val="14"/>
  </w:num>
  <w:num w:numId="3">
    <w:abstractNumId w:val="6"/>
  </w:num>
  <w:num w:numId="4">
    <w:abstractNumId w:val="29"/>
  </w:num>
  <w:num w:numId="5">
    <w:abstractNumId w:val="17"/>
  </w:num>
  <w:num w:numId="6">
    <w:abstractNumId w:val="25"/>
  </w:num>
  <w:num w:numId="7">
    <w:abstractNumId w:val="7"/>
  </w:num>
  <w:num w:numId="8">
    <w:abstractNumId w:val="22"/>
  </w:num>
  <w:num w:numId="9">
    <w:abstractNumId w:val="19"/>
  </w:num>
  <w:num w:numId="10">
    <w:abstractNumId w:val="9"/>
  </w:num>
  <w:num w:numId="11">
    <w:abstractNumId w:val="2"/>
  </w:num>
  <w:num w:numId="12">
    <w:abstractNumId w:val="11"/>
  </w:num>
  <w:num w:numId="13">
    <w:abstractNumId w:val="8"/>
  </w:num>
  <w:num w:numId="14">
    <w:abstractNumId w:val="15"/>
  </w:num>
  <w:num w:numId="15">
    <w:abstractNumId w:val="0"/>
  </w:num>
  <w:num w:numId="16">
    <w:abstractNumId w:val="3"/>
  </w:num>
  <w:num w:numId="17">
    <w:abstractNumId w:val="4"/>
  </w:num>
  <w:num w:numId="18">
    <w:abstractNumId w:val="27"/>
  </w:num>
  <w:num w:numId="19">
    <w:abstractNumId w:val="21"/>
  </w:num>
  <w:num w:numId="20">
    <w:abstractNumId w:val="23"/>
  </w:num>
  <w:num w:numId="21">
    <w:abstractNumId w:val="18"/>
  </w:num>
  <w:num w:numId="22">
    <w:abstractNumId w:val="1"/>
  </w:num>
  <w:num w:numId="23">
    <w:abstractNumId w:val="16"/>
  </w:num>
  <w:num w:numId="24">
    <w:abstractNumId w:val="20"/>
  </w:num>
  <w:num w:numId="25">
    <w:abstractNumId w:val="5"/>
  </w:num>
  <w:num w:numId="26">
    <w:abstractNumId w:val="24"/>
  </w:num>
  <w:num w:numId="27">
    <w:abstractNumId w:val="10"/>
  </w:num>
  <w:num w:numId="28">
    <w:abstractNumId w:val="30"/>
  </w:num>
  <w:num w:numId="29">
    <w:abstractNumId w:val="31"/>
  </w:num>
  <w:num w:numId="30">
    <w:abstractNumId w:val="28"/>
  </w:num>
  <w:num w:numId="31">
    <w:abstractNumId w:val="13"/>
  </w:num>
  <w:num w:numId="32">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4E"/>
    <w:rsid w:val="00017354"/>
    <w:rsid w:val="0002273F"/>
    <w:rsid w:val="00046965"/>
    <w:rsid w:val="001108C2"/>
    <w:rsid w:val="00123D15"/>
    <w:rsid w:val="00183120"/>
    <w:rsid w:val="001D21E1"/>
    <w:rsid w:val="00220EFC"/>
    <w:rsid w:val="00241E4E"/>
    <w:rsid w:val="002457FE"/>
    <w:rsid w:val="002B1807"/>
    <w:rsid w:val="002F010C"/>
    <w:rsid w:val="002F53FE"/>
    <w:rsid w:val="00311ECB"/>
    <w:rsid w:val="00334CC0"/>
    <w:rsid w:val="0034009A"/>
    <w:rsid w:val="003748D3"/>
    <w:rsid w:val="003815AA"/>
    <w:rsid w:val="003A53E1"/>
    <w:rsid w:val="00401C52"/>
    <w:rsid w:val="00412F40"/>
    <w:rsid w:val="004A688C"/>
    <w:rsid w:val="004E05D3"/>
    <w:rsid w:val="00514892"/>
    <w:rsid w:val="005659B7"/>
    <w:rsid w:val="0057002F"/>
    <w:rsid w:val="005744D6"/>
    <w:rsid w:val="005A1716"/>
    <w:rsid w:val="005B6328"/>
    <w:rsid w:val="005F19D7"/>
    <w:rsid w:val="006E0E2D"/>
    <w:rsid w:val="006E5D8B"/>
    <w:rsid w:val="007716E1"/>
    <w:rsid w:val="007B0207"/>
    <w:rsid w:val="007D5982"/>
    <w:rsid w:val="00836025"/>
    <w:rsid w:val="00856D03"/>
    <w:rsid w:val="008A5A80"/>
    <w:rsid w:val="008C2B66"/>
    <w:rsid w:val="00921F9C"/>
    <w:rsid w:val="0093270C"/>
    <w:rsid w:val="009A5760"/>
    <w:rsid w:val="009B70D0"/>
    <w:rsid w:val="00AE059E"/>
    <w:rsid w:val="00B42047"/>
    <w:rsid w:val="00B5184E"/>
    <w:rsid w:val="00B673A3"/>
    <w:rsid w:val="00BA32EC"/>
    <w:rsid w:val="00CB3F2F"/>
    <w:rsid w:val="00CC124C"/>
    <w:rsid w:val="00CD5E5E"/>
    <w:rsid w:val="00CF3AB3"/>
    <w:rsid w:val="00CF7F8B"/>
    <w:rsid w:val="00D4265E"/>
    <w:rsid w:val="00D76BF3"/>
    <w:rsid w:val="00DB1CC0"/>
    <w:rsid w:val="00DD5B1A"/>
    <w:rsid w:val="00E0116E"/>
    <w:rsid w:val="00E50CF9"/>
    <w:rsid w:val="00E57CA5"/>
    <w:rsid w:val="00EB586C"/>
    <w:rsid w:val="00F85184"/>
    <w:rsid w:val="00FE0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ABA4B-7B80-4633-A79F-41162296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9B7"/>
    <w:pPr>
      <w:ind w:left="720"/>
      <w:contextualSpacing/>
    </w:pPr>
  </w:style>
  <w:style w:type="paragraph" w:styleId="a4">
    <w:name w:val="Normal (Web)"/>
    <w:basedOn w:val="a"/>
    <w:uiPriority w:val="99"/>
    <w:semiHidden/>
    <w:unhideWhenUsed/>
    <w:rsid w:val="005B6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E05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05D3"/>
  </w:style>
  <w:style w:type="paragraph" w:styleId="a7">
    <w:name w:val="footer"/>
    <w:basedOn w:val="a"/>
    <w:link w:val="a8"/>
    <w:uiPriority w:val="99"/>
    <w:unhideWhenUsed/>
    <w:rsid w:val="004E05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05D3"/>
  </w:style>
  <w:style w:type="paragraph" w:styleId="a9">
    <w:name w:val="Balloon Text"/>
    <w:basedOn w:val="a"/>
    <w:link w:val="aa"/>
    <w:uiPriority w:val="99"/>
    <w:semiHidden/>
    <w:unhideWhenUsed/>
    <w:rsid w:val="000173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7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93646">
      <w:bodyDiv w:val="1"/>
      <w:marLeft w:val="0"/>
      <w:marRight w:val="0"/>
      <w:marTop w:val="0"/>
      <w:marBottom w:val="0"/>
      <w:divBdr>
        <w:top w:val="none" w:sz="0" w:space="0" w:color="auto"/>
        <w:left w:val="none" w:sz="0" w:space="0" w:color="auto"/>
        <w:bottom w:val="none" w:sz="0" w:space="0" w:color="auto"/>
        <w:right w:val="none" w:sz="0" w:space="0" w:color="auto"/>
      </w:divBdr>
    </w:div>
    <w:div w:id="1083798447">
      <w:bodyDiv w:val="1"/>
      <w:marLeft w:val="0"/>
      <w:marRight w:val="0"/>
      <w:marTop w:val="0"/>
      <w:marBottom w:val="0"/>
      <w:divBdr>
        <w:top w:val="none" w:sz="0" w:space="0" w:color="auto"/>
        <w:left w:val="none" w:sz="0" w:space="0" w:color="auto"/>
        <w:bottom w:val="none" w:sz="0" w:space="0" w:color="auto"/>
        <w:right w:val="none" w:sz="0" w:space="0" w:color="auto"/>
      </w:divBdr>
    </w:div>
    <w:div w:id="1439909787">
      <w:bodyDiv w:val="1"/>
      <w:marLeft w:val="0"/>
      <w:marRight w:val="0"/>
      <w:marTop w:val="0"/>
      <w:marBottom w:val="0"/>
      <w:divBdr>
        <w:top w:val="none" w:sz="0" w:space="0" w:color="auto"/>
        <w:left w:val="none" w:sz="0" w:space="0" w:color="auto"/>
        <w:bottom w:val="none" w:sz="0" w:space="0" w:color="auto"/>
        <w:right w:val="none" w:sz="0" w:space="0" w:color="auto"/>
      </w:divBdr>
    </w:div>
    <w:div w:id="17133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6609</Words>
  <Characters>37673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 отд</dc:creator>
  <cp:lastModifiedBy>admin</cp:lastModifiedBy>
  <cp:revision>4</cp:revision>
  <cp:lastPrinted>2016-06-27T07:35:00Z</cp:lastPrinted>
  <dcterms:created xsi:type="dcterms:W3CDTF">2016-06-27T10:36:00Z</dcterms:created>
  <dcterms:modified xsi:type="dcterms:W3CDTF">2016-09-29T09:49:00Z</dcterms:modified>
</cp:coreProperties>
</file>